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46"/>
        <w:gridCol w:w="3011"/>
        <w:gridCol w:w="5319"/>
      </w:tblGrid>
      <w:tr w:rsidR="009017A1" w:rsidRPr="009017A1" w:rsidTr="00D90E35">
        <w:tc>
          <w:tcPr>
            <w:tcW w:w="9776" w:type="dxa"/>
            <w:gridSpan w:val="3"/>
            <w:shd w:val="clear" w:color="auto" w:fill="5B9BD5" w:themeFill="accent1"/>
          </w:tcPr>
          <w:p w:rsidR="00EF6F88" w:rsidRPr="009017A1" w:rsidRDefault="00EF6F88" w:rsidP="00EF6F88">
            <w:pPr>
              <w:jc w:val="center"/>
              <w:rPr>
                <w:color w:val="7030A0"/>
              </w:rPr>
            </w:pPr>
            <w:r w:rsidRPr="009017A1">
              <w:rPr>
                <w:color w:val="7030A0"/>
              </w:rPr>
              <w:t>Basics of Effective 1 : 1 review meetings</w:t>
            </w:r>
          </w:p>
        </w:tc>
      </w:tr>
      <w:tr w:rsidR="00BA1E10" w:rsidTr="00BA1E10">
        <w:tc>
          <w:tcPr>
            <w:tcW w:w="1446" w:type="dxa"/>
          </w:tcPr>
          <w:p w:rsidR="00A819C8" w:rsidRDefault="00A819C8"/>
          <w:p w:rsidR="00A819C8" w:rsidRDefault="00A819C8" w:rsidP="00A819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B77C31" wp14:editId="3E24632E">
                  <wp:extent cx="52387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A819C8" w:rsidRDefault="00A819C8" w:rsidP="00A819C8">
            <w:pPr>
              <w:jc w:val="center"/>
            </w:pPr>
          </w:p>
          <w:p w:rsidR="00A819C8" w:rsidRPr="00A819C8" w:rsidRDefault="00A819C8" w:rsidP="00A819C8">
            <w:pPr>
              <w:jc w:val="center"/>
              <w:rPr>
                <w:i/>
              </w:rPr>
            </w:pPr>
            <w:r w:rsidRPr="00A819C8">
              <w:rPr>
                <w:i/>
              </w:rPr>
              <w:t>What are the</w:t>
            </w:r>
          </w:p>
          <w:p w:rsidR="00A819C8" w:rsidRPr="00F926D2" w:rsidRDefault="00A819C8" w:rsidP="00F926D2">
            <w:pPr>
              <w:jc w:val="center"/>
              <w:rPr>
                <w:i/>
              </w:rPr>
            </w:pPr>
            <w:r w:rsidRPr="00A819C8">
              <w:rPr>
                <w:i/>
                <w:color w:val="7030A0"/>
              </w:rPr>
              <w:t>BASICS</w:t>
            </w:r>
            <w:r w:rsidRPr="00A819C8">
              <w:rPr>
                <w:i/>
              </w:rPr>
              <w:t xml:space="preserve"> of </w:t>
            </w:r>
            <w:r w:rsidR="00F926D2">
              <w:rPr>
                <w:i/>
              </w:rPr>
              <w:t>a Performance Review</w:t>
            </w:r>
            <w:r w:rsidR="00797F43">
              <w:rPr>
                <w:i/>
              </w:rPr>
              <w:t xml:space="preserve"> (Staged)</w:t>
            </w:r>
            <w:r w:rsidR="00F926D2">
              <w:rPr>
                <w:i/>
              </w:rPr>
              <w:t xml:space="preserve"> Meeting</w:t>
            </w:r>
            <w:r w:rsidRPr="00A819C8">
              <w:rPr>
                <w:i/>
              </w:rPr>
              <w:t>?</w:t>
            </w:r>
          </w:p>
        </w:tc>
        <w:tc>
          <w:tcPr>
            <w:tcW w:w="5319" w:type="dxa"/>
          </w:tcPr>
          <w:p w:rsidR="00A819C8" w:rsidRDefault="00A819C8" w:rsidP="007A268D">
            <w:pPr>
              <w:pStyle w:val="ListParagraph"/>
              <w:numPr>
                <w:ilvl w:val="0"/>
                <w:numId w:val="1"/>
              </w:numPr>
            </w:pPr>
            <w:r w:rsidRPr="00A819C8">
              <w:rPr>
                <w:color w:val="5B9BD5" w:themeColor="accent1"/>
              </w:rPr>
              <w:t>Scheduled</w:t>
            </w:r>
            <w:r>
              <w:t xml:space="preserve"> &amp; </w:t>
            </w:r>
            <w:r w:rsidRPr="00A819C8">
              <w:rPr>
                <w:color w:val="5B9BD5" w:themeColor="accent1"/>
              </w:rPr>
              <w:t>Regular</w:t>
            </w:r>
            <w:r>
              <w:t xml:space="preserve"> </w:t>
            </w:r>
            <w:r w:rsidR="005A3346">
              <w:t>weekly/</w:t>
            </w:r>
            <w:r>
              <w:t>bi weekly</w:t>
            </w:r>
          </w:p>
          <w:p w:rsidR="00A819C8" w:rsidRDefault="00A819C8" w:rsidP="007A268D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B9BD5" w:themeColor="accent1"/>
              </w:rPr>
              <w:t>RARELY</w:t>
            </w:r>
            <w:r w:rsidRPr="00A819C8">
              <w:rPr>
                <w:color w:val="5B9BD5" w:themeColor="accent1"/>
              </w:rPr>
              <w:t xml:space="preserve"> Missed </w:t>
            </w:r>
            <w:r>
              <w:t>if schedule conflict, then reschedule ASAP.</w:t>
            </w:r>
          </w:p>
          <w:p w:rsidR="00A819C8" w:rsidRDefault="00A819C8" w:rsidP="007A268D">
            <w:pPr>
              <w:pStyle w:val="ListParagraph"/>
              <w:numPr>
                <w:ilvl w:val="0"/>
                <w:numId w:val="1"/>
              </w:numPr>
            </w:pPr>
            <w:r w:rsidRPr="00A819C8">
              <w:rPr>
                <w:color w:val="5B9BD5" w:themeColor="accent1"/>
              </w:rPr>
              <w:t xml:space="preserve">Primary Focus </w:t>
            </w:r>
            <w:r>
              <w:t xml:space="preserve">is on </w:t>
            </w:r>
            <w:r w:rsidR="005A3346">
              <w:t xml:space="preserve">supporting </w:t>
            </w:r>
            <w:r>
              <w:t xml:space="preserve">the </w:t>
            </w:r>
            <w:r w:rsidR="005A3346">
              <w:t>employee to a</w:t>
            </w:r>
            <w:r w:rsidR="00797F43">
              <w:t>chieve the improved performance and the targets outlined in the performance improvement plan (PIP).</w:t>
            </w:r>
          </w:p>
          <w:p w:rsidR="00A819C8" w:rsidRDefault="00A819C8" w:rsidP="00A819C8">
            <w:pPr>
              <w:pStyle w:val="ListParagraph"/>
              <w:numPr>
                <w:ilvl w:val="0"/>
                <w:numId w:val="1"/>
              </w:numPr>
            </w:pPr>
            <w:r w:rsidRPr="00A819C8">
              <w:rPr>
                <w:color w:val="5B9BD5" w:themeColor="accent1"/>
              </w:rPr>
              <w:t xml:space="preserve">Notes &amp; Follow Up </w:t>
            </w:r>
            <w:r>
              <w:t xml:space="preserve">– Essential </w:t>
            </w:r>
            <w:r w:rsidR="005A3346">
              <w:t>– Keep a</w:t>
            </w:r>
            <w:r w:rsidR="00E964CB">
              <w:t xml:space="preserve"> summary</w:t>
            </w:r>
            <w:r w:rsidR="005A3346">
              <w:t xml:space="preserve"> note</w:t>
            </w:r>
            <w:r w:rsidR="00E964CB">
              <w:t xml:space="preserve"> of points discussed and actions agreed.</w:t>
            </w:r>
          </w:p>
        </w:tc>
      </w:tr>
      <w:tr w:rsidR="00EF6F88" w:rsidRPr="00A819C8" w:rsidTr="00C81743">
        <w:tc>
          <w:tcPr>
            <w:tcW w:w="9776" w:type="dxa"/>
            <w:gridSpan w:val="3"/>
            <w:shd w:val="clear" w:color="auto" w:fill="5B9BD5" w:themeFill="accent1"/>
          </w:tcPr>
          <w:p w:rsidR="00EF6F88" w:rsidRPr="00A819C8" w:rsidRDefault="00EF6F88" w:rsidP="00EF6F88">
            <w:pPr>
              <w:jc w:val="center"/>
              <w:rPr>
                <w:color w:val="5B9BD5" w:themeColor="accent1"/>
              </w:rPr>
            </w:pPr>
            <w:r>
              <w:t>Time Required</w:t>
            </w:r>
          </w:p>
        </w:tc>
      </w:tr>
      <w:tr w:rsidR="00BA1E10" w:rsidTr="00BA1E10">
        <w:tc>
          <w:tcPr>
            <w:tcW w:w="1446" w:type="dxa"/>
          </w:tcPr>
          <w:p w:rsidR="005325E6" w:rsidRDefault="005325E6"/>
          <w:p w:rsidR="005325E6" w:rsidRDefault="005325E6" w:rsidP="00A819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45A499" wp14:editId="3AC86610">
                  <wp:extent cx="446665" cy="411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past-four-hi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71" cy="42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5E6" w:rsidRDefault="005325E6"/>
        </w:tc>
        <w:tc>
          <w:tcPr>
            <w:tcW w:w="3011" w:type="dxa"/>
          </w:tcPr>
          <w:p w:rsidR="005325E6" w:rsidRDefault="005325E6"/>
          <w:p w:rsidR="005325E6" w:rsidRDefault="005325E6">
            <w:r>
              <w:t xml:space="preserve">How much </w:t>
            </w:r>
            <w:r w:rsidRPr="00A819C8">
              <w:rPr>
                <w:color w:val="7030A0"/>
              </w:rPr>
              <w:t>TIME</w:t>
            </w:r>
            <w:r>
              <w:t xml:space="preserve"> should we spend </w:t>
            </w:r>
            <w:r w:rsidRPr="00E964CB">
              <w:rPr>
                <w:color w:val="7030A0"/>
              </w:rPr>
              <w:t>30</w:t>
            </w:r>
            <w:r w:rsidR="00797F43">
              <w:rPr>
                <w:color w:val="7030A0"/>
              </w:rPr>
              <w:t xml:space="preserve"> - 60</w:t>
            </w:r>
            <w:r w:rsidRPr="00E964CB">
              <w:rPr>
                <w:color w:val="7030A0"/>
              </w:rPr>
              <w:t xml:space="preserve"> minutes </w:t>
            </w:r>
            <w:r>
              <w:t xml:space="preserve">is a great starting point </w:t>
            </w:r>
          </w:p>
        </w:tc>
        <w:tc>
          <w:tcPr>
            <w:tcW w:w="5319" w:type="dxa"/>
          </w:tcPr>
          <w:p w:rsidR="005325E6" w:rsidRDefault="005325E6" w:rsidP="005325E6">
            <w:r>
              <w:t>Allow</w:t>
            </w:r>
            <w:r w:rsidR="00BA1E10">
              <w:t xml:space="preserve"> sufficient </w:t>
            </w:r>
            <w:r>
              <w:t xml:space="preserve"> time </w:t>
            </w:r>
          </w:p>
          <w:p w:rsidR="005325E6" w:rsidRDefault="00E964CB" w:rsidP="005325E6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5B9BD5" w:themeColor="accent1"/>
              </w:rPr>
              <w:t>10</w:t>
            </w:r>
            <w:r w:rsidR="00797F43">
              <w:rPr>
                <w:color w:val="5B9BD5" w:themeColor="accent1"/>
              </w:rPr>
              <w:t xml:space="preserve"> -20</w:t>
            </w:r>
            <w:r>
              <w:rPr>
                <w:color w:val="5B9BD5" w:themeColor="accent1"/>
              </w:rPr>
              <w:t xml:space="preserve"> </w:t>
            </w:r>
            <w:r w:rsidRPr="00E964CB">
              <w:rPr>
                <w:color w:val="5B9BD5" w:themeColor="accent1"/>
              </w:rPr>
              <w:t>mins</w:t>
            </w:r>
            <w:r>
              <w:rPr>
                <w:color w:val="5B9BD5" w:themeColor="accent1"/>
              </w:rPr>
              <w:t xml:space="preserve"> for </w:t>
            </w:r>
            <w:r w:rsidR="005325E6" w:rsidRPr="00BA1E10">
              <w:rPr>
                <w:color w:val="5B9BD5" w:themeColor="accent1"/>
              </w:rPr>
              <w:t xml:space="preserve">the employee </w:t>
            </w:r>
            <w:r w:rsidR="005325E6">
              <w:t xml:space="preserve">to explain their progress against the PIP &amp; any difficulties they had/further support required. </w:t>
            </w:r>
          </w:p>
          <w:p w:rsidR="00BA1E10" w:rsidRDefault="00E964CB" w:rsidP="00BA1E10">
            <w:pPr>
              <w:pStyle w:val="ListParagraph"/>
              <w:numPr>
                <w:ilvl w:val="0"/>
                <w:numId w:val="2"/>
              </w:numPr>
            </w:pPr>
            <w:r w:rsidRPr="00E964CB">
              <w:rPr>
                <w:color w:val="5B9BD5" w:themeColor="accent1"/>
              </w:rPr>
              <w:t>10</w:t>
            </w:r>
            <w:r w:rsidR="00797F43">
              <w:rPr>
                <w:color w:val="5B9BD5" w:themeColor="accent1"/>
              </w:rPr>
              <w:t xml:space="preserve"> -20</w:t>
            </w:r>
            <w:r w:rsidRPr="00E964CB">
              <w:rPr>
                <w:color w:val="5B9BD5" w:themeColor="accent1"/>
              </w:rPr>
              <w:t xml:space="preserve"> mins for </w:t>
            </w:r>
            <w:r w:rsidR="005325E6" w:rsidRPr="00E964CB">
              <w:rPr>
                <w:color w:val="5B9BD5" w:themeColor="accent1"/>
              </w:rPr>
              <w:t>you</w:t>
            </w:r>
            <w:r w:rsidR="005325E6" w:rsidRPr="00BA1E10">
              <w:rPr>
                <w:b/>
                <w:color w:val="5B9BD5" w:themeColor="accent1"/>
              </w:rPr>
              <w:t xml:space="preserve"> </w:t>
            </w:r>
            <w:r w:rsidR="005325E6">
              <w:t>to explain your observations</w:t>
            </w:r>
            <w:r w:rsidR="00BA1E10">
              <w:t xml:space="preserve">/recent </w:t>
            </w:r>
            <w:r w:rsidR="005325E6">
              <w:t xml:space="preserve"> on performance outputs, recap, agree to the next steps</w:t>
            </w:r>
            <w:r w:rsidR="00BA1E10">
              <w:t xml:space="preserve"> and plan next meeting</w:t>
            </w:r>
          </w:p>
          <w:p w:rsidR="00E964CB" w:rsidRPr="00E964CB" w:rsidRDefault="00E964CB" w:rsidP="00BA1E10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5B9BD5" w:themeColor="accent1"/>
              </w:rPr>
              <w:t>10</w:t>
            </w:r>
            <w:r w:rsidR="00797F43">
              <w:rPr>
                <w:color w:val="5B9BD5" w:themeColor="accent1"/>
              </w:rPr>
              <w:t xml:space="preserve"> - 20</w:t>
            </w:r>
            <w:r>
              <w:rPr>
                <w:color w:val="5B9BD5" w:themeColor="accent1"/>
              </w:rPr>
              <w:t xml:space="preserve"> mins to agree next steps </w:t>
            </w:r>
            <w:r w:rsidRPr="00E964CB">
              <w:t>and make clear what is required</w:t>
            </w:r>
            <w:r>
              <w:t xml:space="preserve"> and timescales to achieve.  </w:t>
            </w:r>
          </w:p>
          <w:p w:rsidR="005325E6" w:rsidRDefault="005325E6"/>
        </w:tc>
      </w:tr>
      <w:tr w:rsidR="00EF6F88" w:rsidTr="00FD3657">
        <w:tc>
          <w:tcPr>
            <w:tcW w:w="9776" w:type="dxa"/>
            <w:gridSpan w:val="3"/>
            <w:shd w:val="clear" w:color="auto" w:fill="5B9BD5" w:themeFill="accent1"/>
          </w:tcPr>
          <w:p w:rsidR="00EF6F88" w:rsidRDefault="00EF6F88" w:rsidP="00EF6F88">
            <w:pPr>
              <w:jc w:val="center"/>
            </w:pPr>
            <w:r>
              <w:t>Ground Rules</w:t>
            </w:r>
          </w:p>
        </w:tc>
      </w:tr>
      <w:tr w:rsidR="00BA1E10" w:rsidTr="00BA1E10">
        <w:tc>
          <w:tcPr>
            <w:tcW w:w="1446" w:type="dxa"/>
          </w:tcPr>
          <w:p w:rsidR="005325E6" w:rsidRDefault="005325E6"/>
          <w:p w:rsidR="005325E6" w:rsidRDefault="005325E6" w:rsidP="00A819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2614DD" wp14:editId="38FB5560">
                  <wp:extent cx="523875" cy="523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5325E6" w:rsidRDefault="005325E6"/>
          <w:p w:rsidR="005325E6" w:rsidRDefault="005325E6">
            <w:r w:rsidRPr="00E964CB">
              <w:rPr>
                <w:color w:val="7030A0"/>
              </w:rPr>
              <w:t xml:space="preserve">Ground rules </w:t>
            </w:r>
            <w:r>
              <w:t xml:space="preserve">to remember </w:t>
            </w:r>
          </w:p>
        </w:tc>
        <w:tc>
          <w:tcPr>
            <w:tcW w:w="5319" w:type="dxa"/>
          </w:tcPr>
          <w:p w:rsidR="005325E6" w:rsidRDefault="005325E6" w:rsidP="005325E6">
            <w:pPr>
              <w:pStyle w:val="ListParagraph"/>
              <w:numPr>
                <w:ilvl w:val="0"/>
                <w:numId w:val="3"/>
              </w:numPr>
            </w:pPr>
            <w:r w:rsidRPr="00BA1E10">
              <w:rPr>
                <w:b/>
                <w:color w:val="5B9BD5" w:themeColor="accent1"/>
              </w:rPr>
              <w:t>Eliminate Interruptions</w:t>
            </w:r>
            <w:r w:rsidRPr="00BA1E10">
              <w:rPr>
                <w:color w:val="5B9BD5" w:themeColor="accent1"/>
              </w:rPr>
              <w:t xml:space="preserve"> </w:t>
            </w:r>
            <w:r>
              <w:t>– turn off mobile phones,</w:t>
            </w:r>
            <w:r w:rsidR="00BA1E10">
              <w:t xml:space="preserve"> IPads away,</w:t>
            </w:r>
            <w:r>
              <w:t xml:space="preserve"> book room for allocated time.</w:t>
            </w:r>
          </w:p>
          <w:p w:rsidR="005325E6" w:rsidRDefault="005325E6" w:rsidP="005325E6">
            <w:pPr>
              <w:pStyle w:val="ListParagraph"/>
              <w:numPr>
                <w:ilvl w:val="0"/>
                <w:numId w:val="3"/>
              </w:numPr>
            </w:pPr>
            <w:r w:rsidRPr="00BA1E10">
              <w:rPr>
                <w:b/>
                <w:color w:val="5B9BD5" w:themeColor="accent1"/>
              </w:rPr>
              <w:t>Conduct the meeting not in public</w:t>
            </w:r>
            <w:r>
              <w:t xml:space="preserve">, in a private </w:t>
            </w:r>
            <w:r w:rsidR="00BA1E10">
              <w:t xml:space="preserve">appropriate </w:t>
            </w:r>
            <w:r>
              <w:t>area/</w:t>
            </w:r>
            <w:r w:rsidR="00BA1E10">
              <w:t xml:space="preserve">booked </w:t>
            </w:r>
            <w:r>
              <w:t xml:space="preserve">room with sensitivity. </w:t>
            </w:r>
          </w:p>
          <w:p w:rsidR="005325E6" w:rsidRDefault="00D572B5" w:rsidP="005325E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color w:val="5B9BD5" w:themeColor="accent1"/>
              </w:rPr>
              <w:t>Stay f</w:t>
            </w:r>
            <w:r w:rsidR="005325E6" w:rsidRPr="00BA1E10">
              <w:rPr>
                <w:b/>
                <w:color w:val="5B9BD5" w:themeColor="accent1"/>
              </w:rPr>
              <w:t>ocused</w:t>
            </w:r>
            <w:r w:rsidR="00BA1E10">
              <w:t xml:space="preserve">- agree to schedule follow-up meetings for issues that can’t be resolved. </w:t>
            </w:r>
          </w:p>
          <w:p w:rsidR="00D572B5" w:rsidRDefault="00D572B5" w:rsidP="005325E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color w:val="5B9BD5" w:themeColor="accent1"/>
              </w:rPr>
              <w:t xml:space="preserve">Prepare and plan </w:t>
            </w:r>
            <w:r>
              <w:t xml:space="preserve">– What do I </w:t>
            </w:r>
            <w:r w:rsidR="00797F43">
              <w:t>need to be sure to communicate – have I made this clear?</w:t>
            </w:r>
          </w:p>
        </w:tc>
      </w:tr>
      <w:tr w:rsidR="00EF6F88" w:rsidTr="000249FF">
        <w:tc>
          <w:tcPr>
            <w:tcW w:w="9776" w:type="dxa"/>
            <w:gridSpan w:val="3"/>
            <w:shd w:val="clear" w:color="auto" w:fill="5B9BD5" w:themeFill="accent1"/>
          </w:tcPr>
          <w:p w:rsidR="00EF6F88" w:rsidRDefault="00EF6F88" w:rsidP="00EF6F88">
            <w:pPr>
              <w:jc w:val="center"/>
            </w:pPr>
            <w:r>
              <w:t>Planning</w:t>
            </w:r>
          </w:p>
        </w:tc>
      </w:tr>
      <w:tr w:rsidR="00BA1E10" w:rsidTr="00EC7EED">
        <w:tc>
          <w:tcPr>
            <w:tcW w:w="1446" w:type="dxa"/>
          </w:tcPr>
          <w:p w:rsidR="00BA1E10" w:rsidRDefault="00BA1E10"/>
          <w:p w:rsidR="00BA1E10" w:rsidRDefault="00BA1E10">
            <w:r>
              <w:rPr>
                <w:noProof/>
                <w:lang w:eastAsia="en-GB"/>
              </w:rPr>
              <w:drawing>
                <wp:inline distT="0" distB="0" distL="0" distR="0" wp14:anchorId="6438A8CD" wp14:editId="6CB0BD73">
                  <wp:extent cx="774042" cy="7620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n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39" cy="78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E10" w:rsidRDefault="00BA1E10"/>
        </w:tc>
        <w:tc>
          <w:tcPr>
            <w:tcW w:w="8330" w:type="dxa"/>
            <w:gridSpan w:val="2"/>
          </w:tcPr>
          <w:p w:rsidR="00BA1E10" w:rsidRDefault="00EF6F88">
            <w:r>
              <w:t xml:space="preserve">Ask yourself these simple </w:t>
            </w:r>
            <w:r w:rsidRPr="00E964CB">
              <w:rPr>
                <w:b/>
                <w:color w:val="7030A0"/>
              </w:rPr>
              <w:t>PLANNING</w:t>
            </w:r>
            <w:r w:rsidRPr="00EF6F88">
              <w:rPr>
                <w:b/>
                <w:color w:val="5B9BD5" w:themeColor="accent1"/>
              </w:rPr>
              <w:t xml:space="preserve"> </w:t>
            </w:r>
            <w:r>
              <w:t>questions:</w:t>
            </w:r>
          </w:p>
          <w:p w:rsidR="009017A1" w:rsidRDefault="009017A1"/>
          <w:p w:rsidR="005A3346" w:rsidRDefault="005A3346" w:rsidP="009017A1">
            <w:pPr>
              <w:pStyle w:val="ListParagraph"/>
              <w:numPr>
                <w:ilvl w:val="0"/>
                <w:numId w:val="7"/>
              </w:numPr>
            </w:pPr>
            <w:r>
              <w:t>Are there follow up notes from the last 1:1</w:t>
            </w:r>
            <w:r w:rsidR="00F926D2">
              <w:t xml:space="preserve"> performance</w:t>
            </w:r>
            <w:r>
              <w:t xml:space="preserve"> review </w:t>
            </w:r>
            <w:r w:rsidR="00797F43">
              <w:t xml:space="preserve">staged </w:t>
            </w:r>
            <w:r>
              <w:t>meeting that I need to check on? Am I committed to following up? Do I have any actions outstanding?</w:t>
            </w:r>
          </w:p>
          <w:p w:rsidR="005A3346" w:rsidRDefault="005A3346" w:rsidP="009017A1">
            <w:pPr>
              <w:pStyle w:val="ListParagraph"/>
              <w:numPr>
                <w:ilvl w:val="0"/>
                <w:numId w:val="7"/>
              </w:numPr>
            </w:pPr>
            <w:r>
              <w:t>What support /training did I say I would arrange/provide – have I provided this as promised? If not what is the explanation</w:t>
            </w:r>
            <w:r w:rsidR="00B629BC">
              <w:t xml:space="preserve"> for this</w:t>
            </w:r>
            <w:r>
              <w:t>?</w:t>
            </w:r>
          </w:p>
          <w:p w:rsidR="00EF6F88" w:rsidRDefault="005A3346" w:rsidP="009017A1">
            <w:pPr>
              <w:pStyle w:val="ListParagraph"/>
              <w:numPr>
                <w:ilvl w:val="0"/>
                <w:numId w:val="7"/>
              </w:numPr>
            </w:pPr>
            <w:r>
              <w:t>What are my observations on how</w:t>
            </w:r>
            <w:r w:rsidR="00EF6F88">
              <w:t xml:space="preserve"> the </w:t>
            </w:r>
            <w:r>
              <w:t>employee’s</w:t>
            </w:r>
            <w:r w:rsidR="00EF6F88">
              <w:t xml:space="preserve"> performance</w:t>
            </w:r>
            <w:r>
              <w:t xml:space="preserve"> has</w:t>
            </w:r>
            <w:r w:rsidR="00EF6F88">
              <w:t xml:space="preserve"> been since the PIP was introduced?</w:t>
            </w:r>
            <w:r w:rsidR="00797F43">
              <w:t xml:space="preserve"> What level are they performing at?</w:t>
            </w:r>
          </w:p>
          <w:p w:rsidR="00EF6F88" w:rsidRDefault="00EF6F88" w:rsidP="009017A1">
            <w:pPr>
              <w:pStyle w:val="ListParagraph"/>
              <w:numPr>
                <w:ilvl w:val="0"/>
                <w:numId w:val="7"/>
              </w:numPr>
            </w:pPr>
            <w:r>
              <w:t>On reviewing the performance concerns</w:t>
            </w:r>
            <w:r w:rsidR="00797F43">
              <w:t xml:space="preserve"> and performance improvement plan (</w:t>
            </w:r>
            <w:r w:rsidR="005A3346">
              <w:t>PIP</w:t>
            </w:r>
            <w:r w:rsidR="00797F43">
              <w:t>)</w:t>
            </w:r>
            <w:r>
              <w:t xml:space="preserve"> – do I feel they have made</w:t>
            </w:r>
            <w:r w:rsidR="00B629BC">
              <w:t xml:space="preserve"> satisfactory progress</w:t>
            </w:r>
            <w:r>
              <w:t xml:space="preserve"> against the expected actions</w:t>
            </w:r>
            <w:r w:rsidR="00B629BC">
              <w:t xml:space="preserve"> in the time given</w:t>
            </w:r>
            <w:r>
              <w:t>?</w:t>
            </w:r>
          </w:p>
          <w:p w:rsidR="00EF6F88" w:rsidRDefault="00EF6F88" w:rsidP="009017A1">
            <w:pPr>
              <w:pStyle w:val="ListParagraph"/>
              <w:numPr>
                <w:ilvl w:val="0"/>
                <w:numId w:val="7"/>
              </w:numPr>
            </w:pPr>
            <w:r>
              <w:t xml:space="preserve">What positive feedback can I give – what </w:t>
            </w:r>
            <w:r w:rsidR="005A3346">
              <w:t>feedback/</w:t>
            </w:r>
            <w:r>
              <w:t>examples</w:t>
            </w:r>
            <w:r w:rsidR="005A3346">
              <w:t xml:space="preserve"> of work</w:t>
            </w:r>
            <w:r>
              <w:t xml:space="preserve"> do I have </w:t>
            </w:r>
            <w:r w:rsidR="00B629BC">
              <w:t>to support my assessment</w:t>
            </w:r>
            <w:r>
              <w:t>?</w:t>
            </w:r>
            <w:r w:rsidR="00797F43">
              <w:t xml:space="preserve"> What examples will help the employee understand my concerns and demonstrate and support my assessment?</w:t>
            </w:r>
          </w:p>
          <w:p w:rsidR="00F926D2" w:rsidRDefault="00EF6F88" w:rsidP="009017A1">
            <w:pPr>
              <w:pStyle w:val="ListParagraph"/>
              <w:numPr>
                <w:ilvl w:val="0"/>
                <w:numId w:val="7"/>
              </w:numPr>
            </w:pPr>
            <w:r>
              <w:t>What constructive feedback am I going to give?</w:t>
            </w:r>
            <w:r w:rsidR="00F926D2">
              <w:t xml:space="preserve"> How will I deliver this – keep a check on and consider my</w:t>
            </w:r>
            <w:r w:rsidR="00B629BC">
              <w:t xml:space="preserve"> tone, body language and style?</w:t>
            </w:r>
            <w:r w:rsidR="005A3346">
              <w:t xml:space="preserve"> </w:t>
            </w:r>
            <w:r w:rsidR="00797F43">
              <w:t xml:space="preserve"> Prepare how I am going to say this.</w:t>
            </w:r>
          </w:p>
          <w:p w:rsidR="005A3346" w:rsidRDefault="005A3346" w:rsidP="009017A1">
            <w:pPr>
              <w:pStyle w:val="ListParagraph"/>
              <w:numPr>
                <w:ilvl w:val="0"/>
                <w:numId w:val="7"/>
              </w:numPr>
            </w:pPr>
            <w:r>
              <w:t>Are they on track to improve their performance to the required standard?</w:t>
            </w:r>
          </w:p>
          <w:p w:rsidR="00797F43" w:rsidRDefault="00797F43" w:rsidP="009017A1">
            <w:pPr>
              <w:pStyle w:val="ListParagraph"/>
              <w:numPr>
                <w:ilvl w:val="0"/>
                <w:numId w:val="7"/>
              </w:numPr>
            </w:pPr>
            <w:r>
              <w:t>What is the size of the gap between current performances and required?</w:t>
            </w:r>
          </w:p>
          <w:p w:rsidR="005A3346" w:rsidRDefault="00EF6F88" w:rsidP="009017A1">
            <w:pPr>
              <w:pStyle w:val="ListParagraph"/>
              <w:numPr>
                <w:ilvl w:val="0"/>
                <w:numId w:val="7"/>
              </w:numPr>
            </w:pPr>
            <w:r>
              <w:t>How can I help the employee achieve the required improvements?</w:t>
            </w:r>
          </w:p>
          <w:p w:rsidR="00797F43" w:rsidRDefault="00797F43" w:rsidP="009017A1">
            <w:pPr>
              <w:pStyle w:val="ListParagraph"/>
              <w:numPr>
                <w:ilvl w:val="0"/>
                <w:numId w:val="7"/>
              </w:numPr>
            </w:pPr>
            <w:r>
              <w:t>Can I offer any further support to the employee?</w:t>
            </w:r>
          </w:p>
          <w:p w:rsidR="009017A1" w:rsidRDefault="009017A1" w:rsidP="00D572B5"/>
        </w:tc>
      </w:tr>
      <w:tr w:rsidR="00EF6F88" w:rsidTr="00EF6F88">
        <w:tc>
          <w:tcPr>
            <w:tcW w:w="9776" w:type="dxa"/>
            <w:gridSpan w:val="3"/>
            <w:shd w:val="clear" w:color="auto" w:fill="5B9BD5" w:themeFill="accent1"/>
          </w:tcPr>
          <w:p w:rsidR="00EF6F88" w:rsidRDefault="00EF6F88" w:rsidP="00EF6F88">
            <w:pPr>
              <w:jc w:val="center"/>
            </w:pPr>
            <w:r>
              <w:t>Use the space below  to briefly prepare for your 1:1</w:t>
            </w:r>
          </w:p>
        </w:tc>
      </w:tr>
      <w:tr w:rsidR="00EF6F88" w:rsidTr="00580D0F">
        <w:tc>
          <w:tcPr>
            <w:tcW w:w="9776" w:type="dxa"/>
            <w:gridSpan w:val="3"/>
          </w:tcPr>
          <w:p w:rsidR="00EF6F88" w:rsidRDefault="00EF6F88"/>
        </w:tc>
      </w:tr>
      <w:tr w:rsidR="00EF6F88" w:rsidTr="00580D0F">
        <w:tc>
          <w:tcPr>
            <w:tcW w:w="9776" w:type="dxa"/>
            <w:gridSpan w:val="3"/>
          </w:tcPr>
          <w:p w:rsidR="00EF6F88" w:rsidRDefault="00EF6F88"/>
        </w:tc>
      </w:tr>
      <w:tr w:rsidR="00EF6F88" w:rsidTr="00580D0F">
        <w:tc>
          <w:tcPr>
            <w:tcW w:w="9776" w:type="dxa"/>
            <w:gridSpan w:val="3"/>
          </w:tcPr>
          <w:p w:rsidR="00EF6F88" w:rsidRDefault="00EF6F88"/>
        </w:tc>
      </w:tr>
      <w:tr w:rsidR="00EF6F88" w:rsidTr="00580D0F">
        <w:tc>
          <w:tcPr>
            <w:tcW w:w="9776" w:type="dxa"/>
            <w:gridSpan w:val="3"/>
          </w:tcPr>
          <w:p w:rsidR="00EF6F88" w:rsidRDefault="00EF6F88"/>
        </w:tc>
      </w:tr>
      <w:tr w:rsidR="00DF127E" w:rsidTr="00580D0F">
        <w:tc>
          <w:tcPr>
            <w:tcW w:w="9776" w:type="dxa"/>
            <w:gridSpan w:val="3"/>
          </w:tcPr>
          <w:p w:rsidR="00DF127E" w:rsidRDefault="00DF127E"/>
        </w:tc>
      </w:tr>
      <w:tr w:rsidR="00DF127E" w:rsidTr="00580D0F">
        <w:tc>
          <w:tcPr>
            <w:tcW w:w="9776" w:type="dxa"/>
            <w:gridSpan w:val="3"/>
          </w:tcPr>
          <w:p w:rsidR="00DF127E" w:rsidRDefault="00DF127E"/>
        </w:tc>
      </w:tr>
      <w:tr w:rsidR="008A09C2" w:rsidTr="00580D0F">
        <w:tc>
          <w:tcPr>
            <w:tcW w:w="9776" w:type="dxa"/>
            <w:gridSpan w:val="3"/>
          </w:tcPr>
          <w:p w:rsidR="008A09C2" w:rsidRDefault="008A09C2"/>
        </w:tc>
      </w:tr>
      <w:tr w:rsidR="00EF6F88" w:rsidTr="00580D0F">
        <w:tc>
          <w:tcPr>
            <w:tcW w:w="9776" w:type="dxa"/>
            <w:gridSpan w:val="3"/>
          </w:tcPr>
          <w:p w:rsidR="00EF6F88" w:rsidRDefault="00EF6F88"/>
        </w:tc>
      </w:tr>
      <w:tr w:rsidR="00EF6F88" w:rsidTr="00EF6F88">
        <w:tc>
          <w:tcPr>
            <w:tcW w:w="9776" w:type="dxa"/>
            <w:gridSpan w:val="3"/>
            <w:shd w:val="clear" w:color="auto" w:fill="5B9BD5" w:themeFill="accent1"/>
          </w:tcPr>
          <w:p w:rsidR="00EF6F88" w:rsidRDefault="00EF6F88" w:rsidP="00EB5D45">
            <w:r>
              <w:t xml:space="preserve">Questions: What are some </w:t>
            </w:r>
            <w:r w:rsidR="00F926D2">
              <w:t>sample questions you</w:t>
            </w:r>
            <w:r w:rsidR="00EB5D45">
              <w:t xml:space="preserve"> </w:t>
            </w:r>
            <w:r>
              <w:t>may want to ask during the</w:t>
            </w:r>
            <w:r w:rsidR="00EB5D45">
              <w:t xml:space="preserve"> 1:1 review</w:t>
            </w:r>
            <w:r>
              <w:t xml:space="preserve"> meeting? </w:t>
            </w:r>
          </w:p>
        </w:tc>
      </w:tr>
      <w:tr w:rsidR="00EB5D45" w:rsidTr="00391813">
        <w:tc>
          <w:tcPr>
            <w:tcW w:w="9776" w:type="dxa"/>
            <w:gridSpan w:val="3"/>
          </w:tcPr>
          <w:p w:rsidR="00EB5D45" w:rsidRPr="004D18A4" w:rsidRDefault="00EB5D45" w:rsidP="00F926D2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lastRenderedPageBreak/>
              <w:t>Since the last time we met, how have you being progressing with the targets/outputs we agreed in the</w:t>
            </w:r>
            <w:r w:rsidR="00797F43">
              <w:rPr>
                <w:rFonts w:cs="Arial"/>
                <w:i/>
                <w:color w:val="7030A0"/>
                <w:sz w:val="24"/>
                <w:szCs w:val="24"/>
              </w:rPr>
              <w:t xml:space="preserve"> performance improvement plan -</w:t>
            </w: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 PIP?</w:t>
            </w:r>
          </w:p>
        </w:tc>
      </w:tr>
      <w:tr w:rsidR="00EB5D45" w:rsidTr="00E6593C">
        <w:tc>
          <w:tcPr>
            <w:tcW w:w="9776" w:type="dxa"/>
            <w:gridSpan w:val="3"/>
          </w:tcPr>
          <w:p w:rsidR="00EB5D45" w:rsidRPr="004D18A4" w:rsidRDefault="00EB5D45" w:rsidP="00F926D2">
            <w:pPr>
              <w:pStyle w:val="ListParagraph"/>
              <w:numPr>
                <w:ilvl w:val="0"/>
                <w:numId w:val="11"/>
              </w:numPr>
              <w:rPr>
                <w:i/>
                <w:color w:val="7030A0"/>
              </w:rPr>
            </w:pPr>
            <w:r w:rsidRPr="004D18A4">
              <w:rPr>
                <w:i/>
                <w:color w:val="7030A0"/>
              </w:rPr>
              <w:t>How are you finding</w:t>
            </w:r>
            <w:r w:rsidR="00057017" w:rsidRPr="004D18A4">
              <w:rPr>
                <w:i/>
                <w:color w:val="7030A0"/>
              </w:rPr>
              <w:t xml:space="preserve"> achieving</w:t>
            </w:r>
            <w:r w:rsidRPr="004D18A4">
              <w:rPr>
                <w:i/>
                <w:color w:val="7030A0"/>
              </w:rPr>
              <w:t xml:space="preserve"> the performance improvement actions</w:t>
            </w:r>
            <w:r w:rsidR="00797F43">
              <w:rPr>
                <w:i/>
                <w:color w:val="7030A0"/>
              </w:rPr>
              <w:t xml:space="preserve"> listed in the PIP</w:t>
            </w:r>
            <w:r w:rsidRPr="004D18A4">
              <w:rPr>
                <w:i/>
                <w:color w:val="7030A0"/>
              </w:rPr>
              <w:t>?</w:t>
            </w:r>
          </w:p>
        </w:tc>
      </w:tr>
      <w:tr w:rsidR="00EB5D45" w:rsidTr="00262C69">
        <w:tc>
          <w:tcPr>
            <w:tcW w:w="9776" w:type="dxa"/>
            <w:gridSpan w:val="3"/>
          </w:tcPr>
          <w:p w:rsidR="00EB5D45" w:rsidRPr="004D18A4" w:rsidRDefault="00EB5D45" w:rsidP="004D18A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Which targets set have you achieved since we last met? </w:t>
            </w:r>
            <w:r w:rsidR="00797F43">
              <w:rPr>
                <w:rFonts w:cs="Arial"/>
                <w:i/>
                <w:color w:val="7030A0"/>
                <w:sz w:val="24"/>
                <w:szCs w:val="24"/>
              </w:rPr>
              <w:t>How did you find these?</w:t>
            </w:r>
          </w:p>
        </w:tc>
      </w:tr>
      <w:tr w:rsidR="00EB5D45" w:rsidTr="00AC7F7A">
        <w:tc>
          <w:tcPr>
            <w:tcW w:w="9776" w:type="dxa"/>
            <w:gridSpan w:val="3"/>
          </w:tcPr>
          <w:p w:rsidR="00EB5D45" w:rsidRPr="004D18A4" w:rsidRDefault="00EB5D45" w:rsidP="00F926D2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Why do you think you were unable to achieve the targets set? – </w:t>
            </w:r>
            <w:r w:rsidRPr="004D18A4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needs to be drilled down to try and open up discussion as to why not </w:t>
            </w:r>
            <w:r w:rsidR="004D18A4" w:rsidRPr="004D18A4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achieved.</w:t>
            </w:r>
          </w:p>
          <w:p w:rsidR="00DF127E" w:rsidRDefault="00EB5D45" w:rsidP="00631D96">
            <w:pPr>
              <w:pStyle w:val="ListParagraph"/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Can you say any more on that – why</w:t>
            </w:r>
            <w:r w:rsidR="004D18A4"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 you felt</w:t>
            </w: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 this happen? </w:t>
            </w:r>
          </w:p>
          <w:p w:rsidR="00DF127E" w:rsidRDefault="00DF127E" w:rsidP="00631D96">
            <w:pPr>
              <w:pStyle w:val="ListParagraph"/>
              <w:rPr>
                <w:rFonts w:cs="Arial"/>
                <w:i/>
                <w:color w:val="7030A0"/>
                <w:sz w:val="24"/>
                <w:szCs w:val="24"/>
              </w:rPr>
            </w:pPr>
          </w:p>
          <w:p w:rsidR="00DF127E" w:rsidRDefault="00EB5D45" w:rsidP="00631D96">
            <w:pPr>
              <w:pStyle w:val="ListParagraph"/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How did you feel?</w:t>
            </w:r>
            <w:r w:rsidR="004D18A4"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 What do you think prevented you from achieving the target? </w:t>
            </w:r>
          </w:p>
          <w:p w:rsidR="00DF127E" w:rsidRDefault="00DF127E" w:rsidP="00631D96">
            <w:pPr>
              <w:pStyle w:val="ListParagraph"/>
              <w:rPr>
                <w:rFonts w:cs="Arial"/>
                <w:i/>
                <w:color w:val="7030A0"/>
                <w:sz w:val="24"/>
                <w:szCs w:val="24"/>
              </w:rPr>
            </w:pPr>
          </w:p>
          <w:p w:rsidR="00EB5D45" w:rsidRPr="004D18A4" w:rsidRDefault="004D18A4" w:rsidP="00631D96">
            <w:pPr>
              <w:pStyle w:val="ListParagraph"/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How can we work together resolve this?</w:t>
            </w:r>
          </w:p>
          <w:p w:rsidR="00EB5D45" w:rsidRPr="004D18A4" w:rsidRDefault="00EB5D45">
            <w:pPr>
              <w:rPr>
                <w:i/>
                <w:color w:val="7030A0"/>
              </w:rPr>
            </w:pPr>
          </w:p>
        </w:tc>
      </w:tr>
      <w:tr w:rsidR="00EB5D45" w:rsidTr="005F354B">
        <w:tc>
          <w:tcPr>
            <w:tcW w:w="9776" w:type="dxa"/>
            <w:gridSpan w:val="3"/>
          </w:tcPr>
          <w:p w:rsidR="00EB5D45" w:rsidRPr="00DF127E" w:rsidRDefault="00EB5D45" w:rsidP="00F926D2">
            <w:pPr>
              <w:pStyle w:val="ListParagraph"/>
              <w:numPr>
                <w:ilvl w:val="0"/>
                <w:numId w:val="15"/>
              </w:numPr>
              <w:rPr>
                <w:i/>
                <w:color w:val="7030A0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Can you think of ways going forward how you might approach it differently or how you might be able to achieve these</w:t>
            </w:r>
            <w:r w:rsidR="00057017" w:rsidRPr="004D18A4">
              <w:rPr>
                <w:rFonts w:cs="Arial"/>
                <w:i/>
                <w:color w:val="7030A0"/>
                <w:sz w:val="24"/>
                <w:szCs w:val="24"/>
              </w:rPr>
              <w:t>?</w:t>
            </w:r>
          </w:p>
          <w:p w:rsidR="00DF127E" w:rsidRPr="004D18A4" w:rsidRDefault="00DF127E" w:rsidP="00DF127E">
            <w:pPr>
              <w:pStyle w:val="ListParagraph"/>
              <w:rPr>
                <w:i/>
                <w:color w:val="7030A0"/>
              </w:rPr>
            </w:pPr>
          </w:p>
        </w:tc>
      </w:tr>
      <w:tr w:rsidR="00EB5D45" w:rsidTr="007767F2">
        <w:tc>
          <w:tcPr>
            <w:tcW w:w="9776" w:type="dxa"/>
            <w:gridSpan w:val="3"/>
          </w:tcPr>
          <w:p w:rsidR="00EB5D45" w:rsidRDefault="00EB5D45" w:rsidP="00F926D2">
            <w:pPr>
              <w:pStyle w:val="ListParagraph"/>
              <w:numPr>
                <w:ilvl w:val="0"/>
                <w:numId w:val="16"/>
              </w:numPr>
              <w:rPr>
                <w:i/>
                <w:color w:val="7030A0"/>
              </w:rPr>
            </w:pPr>
            <w:r w:rsidRPr="004D18A4">
              <w:rPr>
                <w:i/>
                <w:color w:val="7030A0"/>
              </w:rPr>
              <w:t xml:space="preserve">How can I </w:t>
            </w:r>
            <w:r w:rsidR="004D18A4" w:rsidRPr="004D18A4">
              <w:rPr>
                <w:i/>
                <w:color w:val="7030A0"/>
              </w:rPr>
              <w:t xml:space="preserve">help? How can I </w:t>
            </w:r>
            <w:r w:rsidRPr="004D18A4">
              <w:rPr>
                <w:i/>
                <w:color w:val="7030A0"/>
              </w:rPr>
              <w:t xml:space="preserve">support you to achieve these? </w:t>
            </w:r>
          </w:p>
          <w:p w:rsidR="00DF127E" w:rsidRPr="004D18A4" w:rsidRDefault="00DF127E" w:rsidP="00DF127E">
            <w:pPr>
              <w:pStyle w:val="ListParagraph"/>
              <w:rPr>
                <w:i/>
                <w:color w:val="7030A0"/>
              </w:rPr>
            </w:pPr>
          </w:p>
        </w:tc>
      </w:tr>
      <w:tr w:rsidR="00EB5D45" w:rsidTr="00C515F9">
        <w:tc>
          <w:tcPr>
            <w:tcW w:w="9776" w:type="dxa"/>
            <w:gridSpan w:val="3"/>
          </w:tcPr>
          <w:p w:rsidR="0062186E" w:rsidRPr="004D18A4" w:rsidRDefault="0062186E" w:rsidP="00F926D2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What areas do you feel you could improve on or need to specifically target your attention on in the next few weeks/ months? </w:t>
            </w:r>
          </w:p>
          <w:p w:rsidR="00EB5D45" w:rsidRPr="004D18A4" w:rsidRDefault="00EB5D45">
            <w:pPr>
              <w:rPr>
                <w:i/>
                <w:color w:val="7030A0"/>
              </w:rPr>
            </w:pPr>
          </w:p>
        </w:tc>
      </w:tr>
      <w:tr w:rsidR="0062186E" w:rsidTr="00C515F9">
        <w:tc>
          <w:tcPr>
            <w:tcW w:w="9776" w:type="dxa"/>
            <w:gridSpan w:val="3"/>
          </w:tcPr>
          <w:p w:rsidR="0062186E" w:rsidRPr="004D18A4" w:rsidRDefault="0062186E" w:rsidP="00F926D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 xml:space="preserve">How do you feel about the areas </w:t>
            </w:r>
            <w:r w:rsidR="00797F43">
              <w:rPr>
                <w:rFonts w:cs="Arial"/>
                <w:i/>
                <w:color w:val="7030A0"/>
                <w:sz w:val="24"/>
                <w:szCs w:val="24"/>
              </w:rPr>
              <w:t xml:space="preserve">still </w:t>
            </w: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requiring an improvement in your performance?</w:t>
            </w:r>
          </w:p>
          <w:p w:rsidR="0062186E" w:rsidRPr="004D18A4" w:rsidRDefault="0062186E">
            <w:pPr>
              <w:rPr>
                <w:i/>
                <w:color w:val="7030A0"/>
              </w:rPr>
            </w:pPr>
          </w:p>
        </w:tc>
      </w:tr>
      <w:tr w:rsidR="0062186E" w:rsidTr="00C515F9">
        <w:tc>
          <w:tcPr>
            <w:tcW w:w="9776" w:type="dxa"/>
            <w:gridSpan w:val="3"/>
          </w:tcPr>
          <w:p w:rsidR="0062186E" w:rsidRPr="004D18A4" w:rsidRDefault="0062186E" w:rsidP="00F926D2">
            <w:pPr>
              <w:pStyle w:val="ListParagraph"/>
              <w:numPr>
                <w:ilvl w:val="0"/>
                <w:numId w:val="19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How do you plan to address the performance gaps we have spoken about and identified</w:t>
            </w:r>
            <w:r w:rsidR="00797F43">
              <w:rPr>
                <w:rFonts w:cs="Arial"/>
                <w:i/>
                <w:color w:val="7030A0"/>
                <w:sz w:val="24"/>
                <w:szCs w:val="24"/>
              </w:rPr>
              <w:t xml:space="preserve"> in the PIP</w:t>
            </w: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?</w:t>
            </w:r>
          </w:p>
          <w:p w:rsidR="0062186E" w:rsidRPr="004D18A4" w:rsidRDefault="0062186E">
            <w:pPr>
              <w:rPr>
                <w:i/>
                <w:color w:val="7030A0"/>
              </w:rPr>
            </w:pPr>
          </w:p>
        </w:tc>
      </w:tr>
      <w:tr w:rsidR="00D572B5" w:rsidTr="00C515F9">
        <w:tc>
          <w:tcPr>
            <w:tcW w:w="9776" w:type="dxa"/>
            <w:gridSpan w:val="3"/>
          </w:tcPr>
          <w:p w:rsidR="00D572B5" w:rsidRPr="00DF127E" w:rsidRDefault="00D572B5" w:rsidP="00DF127E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What are the support/dependencies –</w:t>
            </w:r>
            <w:r w:rsidR="00DF127E">
              <w:rPr>
                <w:rFonts w:cs="Arial"/>
                <w:i/>
                <w:color w:val="7030A0"/>
                <w:sz w:val="24"/>
                <w:szCs w:val="24"/>
              </w:rPr>
              <w:t xml:space="preserve"> discuss these with the employee. A</w:t>
            </w:r>
            <w:r w:rsidRPr="00DF127E">
              <w:rPr>
                <w:rFonts w:cs="Arial"/>
                <w:i/>
                <w:color w:val="7030A0"/>
                <w:sz w:val="24"/>
                <w:szCs w:val="24"/>
              </w:rPr>
              <w:t xml:space="preserve">re they impacting on the employee’s ability to complete the </w:t>
            </w:r>
            <w:r w:rsidR="00DF127E">
              <w:rPr>
                <w:rFonts w:cs="Arial"/>
                <w:i/>
                <w:color w:val="7030A0"/>
                <w:sz w:val="24"/>
                <w:szCs w:val="24"/>
              </w:rPr>
              <w:t xml:space="preserve">performance improvement actions?  </w:t>
            </w:r>
            <w:r w:rsidR="00DF127E" w:rsidRPr="00DF127E">
              <w:rPr>
                <w:rFonts w:cs="Arial"/>
                <w:i/>
                <w:color w:val="7030A0"/>
                <w:sz w:val="24"/>
                <w:szCs w:val="24"/>
              </w:rPr>
              <w:t xml:space="preserve">Can you assist the employee in anyway with this to help move forward? </w:t>
            </w:r>
          </w:p>
        </w:tc>
      </w:tr>
      <w:tr w:rsidR="0062186E" w:rsidTr="00C515F9">
        <w:tc>
          <w:tcPr>
            <w:tcW w:w="9776" w:type="dxa"/>
            <w:gridSpan w:val="3"/>
          </w:tcPr>
          <w:p w:rsidR="0062186E" w:rsidRPr="008A09C2" w:rsidRDefault="0062186E" w:rsidP="008A09C2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What do you need from me? How can I help you get there – within a reasonable time period?</w:t>
            </w:r>
          </w:p>
        </w:tc>
      </w:tr>
      <w:tr w:rsidR="0062186E" w:rsidTr="00C515F9">
        <w:tc>
          <w:tcPr>
            <w:tcW w:w="9776" w:type="dxa"/>
            <w:gridSpan w:val="3"/>
          </w:tcPr>
          <w:p w:rsidR="0062186E" w:rsidRPr="004D18A4" w:rsidRDefault="0062186E" w:rsidP="00F926D2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  <w:color w:val="7030A0"/>
                <w:sz w:val="24"/>
                <w:szCs w:val="24"/>
              </w:rPr>
            </w:pPr>
            <w:r w:rsidRPr="004D18A4">
              <w:rPr>
                <w:rFonts w:cs="Arial"/>
                <w:i/>
                <w:color w:val="7030A0"/>
                <w:sz w:val="24"/>
                <w:szCs w:val="24"/>
              </w:rPr>
              <w:t>What support/training could I reasonably be provided to assist you achieve your targets?</w:t>
            </w:r>
          </w:p>
          <w:p w:rsidR="008A09C2" w:rsidRDefault="008A09C2">
            <w:pPr>
              <w:rPr>
                <w:i/>
                <w:color w:val="7030A0"/>
              </w:rPr>
            </w:pPr>
          </w:p>
          <w:p w:rsidR="00DF127E" w:rsidRPr="004D18A4" w:rsidRDefault="00DF127E">
            <w:pPr>
              <w:rPr>
                <w:i/>
                <w:color w:val="7030A0"/>
              </w:rPr>
            </w:pPr>
            <w:bookmarkStart w:id="0" w:name="_GoBack"/>
            <w:bookmarkEnd w:id="0"/>
          </w:p>
        </w:tc>
      </w:tr>
      <w:tr w:rsidR="00B629BC" w:rsidTr="009017A1">
        <w:tc>
          <w:tcPr>
            <w:tcW w:w="9776" w:type="dxa"/>
            <w:gridSpan w:val="3"/>
            <w:shd w:val="clear" w:color="auto" w:fill="7030A0"/>
          </w:tcPr>
          <w:p w:rsidR="00B629BC" w:rsidRDefault="009017A1" w:rsidP="00B629BC">
            <w:pPr>
              <w:pStyle w:val="ListParagraph"/>
            </w:pPr>
            <w:r>
              <w:t>NOTES:</w:t>
            </w:r>
          </w:p>
        </w:tc>
      </w:tr>
      <w:tr w:rsidR="00B629BC" w:rsidTr="00C515F9">
        <w:tc>
          <w:tcPr>
            <w:tcW w:w="9776" w:type="dxa"/>
            <w:gridSpan w:val="3"/>
          </w:tcPr>
          <w:p w:rsidR="00B629BC" w:rsidRDefault="00B629BC" w:rsidP="00B629BC"/>
          <w:p w:rsidR="009017A1" w:rsidRDefault="009017A1" w:rsidP="00B629BC"/>
          <w:p w:rsidR="009017A1" w:rsidRDefault="009017A1" w:rsidP="00B629BC"/>
          <w:p w:rsidR="009017A1" w:rsidRDefault="009017A1" w:rsidP="00B629BC"/>
          <w:p w:rsidR="009017A1" w:rsidRDefault="009017A1" w:rsidP="00B629BC"/>
          <w:p w:rsidR="009017A1" w:rsidRDefault="009017A1" w:rsidP="00B629BC"/>
          <w:p w:rsidR="009017A1" w:rsidRDefault="009017A1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DF127E" w:rsidRDefault="00DF127E" w:rsidP="00B629BC"/>
          <w:p w:rsidR="009017A1" w:rsidRDefault="009017A1" w:rsidP="00B629BC"/>
          <w:p w:rsidR="00770138" w:rsidRDefault="00770138" w:rsidP="00B629BC"/>
          <w:p w:rsidR="00770138" w:rsidRDefault="00770138" w:rsidP="00B629BC"/>
          <w:p w:rsidR="009017A1" w:rsidRDefault="009017A1" w:rsidP="00B629BC"/>
          <w:p w:rsidR="009017A1" w:rsidRDefault="009017A1" w:rsidP="00B629BC"/>
        </w:tc>
      </w:tr>
      <w:tr w:rsidR="00B629BC" w:rsidTr="009017A1">
        <w:tc>
          <w:tcPr>
            <w:tcW w:w="9776" w:type="dxa"/>
            <w:gridSpan w:val="3"/>
            <w:shd w:val="clear" w:color="auto" w:fill="7030A0"/>
          </w:tcPr>
          <w:p w:rsidR="00B629BC" w:rsidRDefault="00B629BC" w:rsidP="00B629BC">
            <w:pPr>
              <w:pStyle w:val="ListParagraph"/>
            </w:pPr>
          </w:p>
        </w:tc>
      </w:tr>
    </w:tbl>
    <w:p w:rsidR="00EB5D45" w:rsidRDefault="00EB5D45" w:rsidP="00EB5D45">
      <w:pPr>
        <w:rPr>
          <w:rFonts w:cs="Arial"/>
          <w:sz w:val="24"/>
          <w:szCs w:val="24"/>
        </w:rPr>
      </w:pPr>
    </w:p>
    <w:p w:rsidR="004F5AA7" w:rsidRDefault="004F5AA7" w:rsidP="00A819C8">
      <w:pPr>
        <w:pStyle w:val="Subtitle"/>
      </w:pPr>
    </w:p>
    <w:p w:rsidR="003057C3" w:rsidRDefault="003057C3" w:rsidP="003057C3"/>
    <w:p w:rsidR="003057C3" w:rsidRDefault="003057C3" w:rsidP="003057C3"/>
    <w:p w:rsidR="003057C3" w:rsidRDefault="003057C3" w:rsidP="003057C3"/>
    <w:p w:rsidR="003057C3" w:rsidRDefault="003057C3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Default="008B0F99" w:rsidP="003057C3"/>
    <w:p w:rsidR="008B0F99" w:rsidRPr="003057C3" w:rsidRDefault="008B0F99" w:rsidP="003057C3"/>
    <w:sectPr w:rsidR="008B0F99" w:rsidRPr="003057C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C8" w:rsidRDefault="00A819C8" w:rsidP="00A819C8">
      <w:pPr>
        <w:spacing w:after="0" w:line="240" w:lineRule="auto"/>
      </w:pPr>
      <w:r>
        <w:separator/>
      </w:r>
    </w:p>
  </w:endnote>
  <w:endnote w:type="continuationSeparator" w:id="0">
    <w:p w:rsidR="00A819C8" w:rsidRDefault="00A819C8" w:rsidP="00A8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C8" w:rsidRDefault="00A819C8" w:rsidP="00A819C8">
      <w:pPr>
        <w:spacing w:after="0" w:line="240" w:lineRule="auto"/>
      </w:pPr>
      <w:r>
        <w:separator/>
      </w:r>
    </w:p>
  </w:footnote>
  <w:footnote w:type="continuationSeparator" w:id="0">
    <w:p w:rsidR="00A819C8" w:rsidRDefault="00A819C8" w:rsidP="00A8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D2" w:rsidRDefault="00057017" w:rsidP="00057017">
    <w:pPr>
      <w:pStyle w:val="Header"/>
      <w:rPr>
        <w:b/>
      </w:rPr>
    </w:pPr>
    <w:r w:rsidRPr="00057017">
      <w:rPr>
        <w:b/>
      </w:rPr>
      <w:t>PREPARATION FOR PERFORMANCE</w:t>
    </w:r>
    <w:r w:rsidR="00A819C8" w:rsidRPr="00057017">
      <w:rPr>
        <w:b/>
      </w:rPr>
      <w:t xml:space="preserve"> REVIEW </w:t>
    </w:r>
    <w:r w:rsidRPr="00057017">
      <w:rPr>
        <w:b/>
      </w:rPr>
      <w:t>MEETINGS</w:t>
    </w:r>
    <w:r w:rsidR="00F926D2">
      <w:rPr>
        <w:b/>
      </w:rPr>
      <w:t xml:space="preserve"> (STAGED PROCESS) </w:t>
    </w:r>
  </w:p>
  <w:p w:rsidR="003057C3" w:rsidRPr="00057017" w:rsidRDefault="00A819C8" w:rsidP="00057017">
    <w:pPr>
      <w:pStyle w:val="Header"/>
      <w:rPr>
        <w:b/>
      </w:rPr>
    </w:pPr>
    <w:r w:rsidRPr="00057017">
      <w:rPr>
        <w:b/>
      </w:rPr>
      <w:t>PLANNING</w:t>
    </w:r>
    <w:r w:rsidR="00057017">
      <w:rPr>
        <w:b/>
      </w:rPr>
      <w:t xml:space="preserve"> TOOL FOR MANAGERS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19"/>
    <w:multiLevelType w:val="hybridMultilevel"/>
    <w:tmpl w:val="563A58CE"/>
    <w:lvl w:ilvl="0" w:tplc="223497C8">
      <w:start w:val="17"/>
      <w:numFmt w:val="upperLetter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262"/>
    <w:multiLevelType w:val="hybridMultilevel"/>
    <w:tmpl w:val="616603D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A7E"/>
    <w:multiLevelType w:val="hybridMultilevel"/>
    <w:tmpl w:val="C08C6BAE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483"/>
    <w:multiLevelType w:val="hybridMultilevel"/>
    <w:tmpl w:val="88E2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64A"/>
    <w:multiLevelType w:val="hybridMultilevel"/>
    <w:tmpl w:val="CFD6CDE4"/>
    <w:lvl w:ilvl="0" w:tplc="CF92D45E">
      <w:start w:val="17"/>
      <w:numFmt w:val="lowerLetter"/>
      <w:lvlText w:val="%1&gt;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3415"/>
    <w:multiLevelType w:val="hybridMultilevel"/>
    <w:tmpl w:val="8D00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822"/>
    <w:multiLevelType w:val="hybridMultilevel"/>
    <w:tmpl w:val="A4FA925A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6DC1"/>
    <w:multiLevelType w:val="hybridMultilevel"/>
    <w:tmpl w:val="7E06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365"/>
    <w:multiLevelType w:val="hybridMultilevel"/>
    <w:tmpl w:val="908C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85C"/>
    <w:multiLevelType w:val="hybridMultilevel"/>
    <w:tmpl w:val="B430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B06"/>
    <w:multiLevelType w:val="hybridMultilevel"/>
    <w:tmpl w:val="F89C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181"/>
    <w:multiLevelType w:val="hybridMultilevel"/>
    <w:tmpl w:val="C176747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6B10"/>
    <w:multiLevelType w:val="hybridMultilevel"/>
    <w:tmpl w:val="1F961D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FAD"/>
    <w:multiLevelType w:val="hybridMultilevel"/>
    <w:tmpl w:val="96EECFC4"/>
    <w:lvl w:ilvl="0" w:tplc="DDE8AE6A">
      <w:start w:val="17"/>
      <w:numFmt w:val="upperLetter"/>
      <w:lvlText w:val="%1&gt;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E68A9"/>
    <w:multiLevelType w:val="hybridMultilevel"/>
    <w:tmpl w:val="FE4AEAA8"/>
    <w:lvl w:ilvl="0" w:tplc="EDA4447E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D2945"/>
    <w:multiLevelType w:val="hybridMultilevel"/>
    <w:tmpl w:val="61DE1BCC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0680"/>
    <w:multiLevelType w:val="hybridMultilevel"/>
    <w:tmpl w:val="423E9E54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561"/>
    <w:multiLevelType w:val="hybridMultilevel"/>
    <w:tmpl w:val="5408102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6EE"/>
    <w:multiLevelType w:val="hybridMultilevel"/>
    <w:tmpl w:val="00528F8E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7F1C"/>
    <w:multiLevelType w:val="hybridMultilevel"/>
    <w:tmpl w:val="4FC49C7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36337"/>
    <w:multiLevelType w:val="hybridMultilevel"/>
    <w:tmpl w:val="F1D87B3E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712BE"/>
    <w:multiLevelType w:val="hybridMultilevel"/>
    <w:tmpl w:val="BF68B4B6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4603"/>
    <w:multiLevelType w:val="hybridMultilevel"/>
    <w:tmpl w:val="217E6572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21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22"/>
  </w:num>
  <w:num w:numId="19">
    <w:abstractNumId w:val="11"/>
  </w:num>
  <w:num w:numId="20">
    <w:abstractNumId w:val="19"/>
  </w:num>
  <w:num w:numId="21">
    <w:abstractNumId w:val="18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1"/>
    <w:rsid w:val="00057017"/>
    <w:rsid w:val="00205281"/>
    <w:rsid w:val="0023645D"/>
    <w:rsid w:val="002504A4"/>
    <w:rsid w:val="003057C3"/>
    <w:rsid w:val="004D18A4"/>
    <w:rsid w:val="004F5AA7"/>
    <w:rsid w:val="005325E6"/>
    <w:rsid w:val="005A3346"/>
    <w:rsid w:val="0062186E"/>
    <w:rsid w:val="00631D96"/>
    <w:rsid w:val="00733356"/>
    <w:rsid w:val="00770138"/>
    <w:rsid w:val="00797F43"/>
    <w:rsid w:val="007A268D"/>
    <w:rsid w:val="008A09C2"/>
    <w:rsid w:val="008B0F99"/>
    <w:rsid w:val="009017A1"/>
    <w:rsid w:val="009A31A3"/>
    <w:rsid w:val="00A819C8"/>
    <w:rsid w:val="00B629BC"/>
    <w:rsid w:val="00BA1E10"/>
    <w:rsid w:val="00D572B5"/>
    <w:rsid w:val="00DF127E"/>
    <w:rsid w:val="00E964CB"/>
    <w:rsid w:val="00EB5D45"/>
    <w:rsid w:val="00EF6F88"/>
    <w:rsid w:val="00F161B1"/>
    <w:rsid w:val="00F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62BD79-7D1F-4442-A41D-ABFAC7A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C8"/>
  </w:style>
  <w:style w:type="paragraph" w:styleId="Footer">
    <w:name w:val="footer"/>
    <w:basedOn w:val="Normal"/>
    <w:link w:val="FooterChar"/>
    <w:uiPriority w:val="99"/>
    <w:unhideWhenUsed/>
    <w:rsid w:val="00A8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C8"/>
  </w:style>
  <w:style w:type="paragraph" w:styleId="Subtitle">
    <w:name w:val="Subtitle"/>
    <w:basedOn w:val="Normal"/>
    <w:next w:val="Normal"/>
    <w:link w:val="SubtitleChar"/>
    <w:uiPriority w:val="11"/>
    <w:qFormat/>
    <w:rsid w:val="00A819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1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99EE-05EE-4DC8-AA73-0872522DC308}"/>
</file>

<file path=customXml/itemProps2.xml><?xml version="1.0" encoding="utf-8"?>
<ds:datastoreItem xmlns:ds="http://schemas.openxmlformats.org/officeDocument/2006/customXml" ds:itemID="{2B2F572B-0940-4EE9-AD39-151A02B91FA2}"/>
</file>

<file path=customXml/itemProps3.xml><?xml version="1.0" encoding="utf-8"?>
<ds:datastoreItem xmlns:ds="http://schemas.openxmlformats.org/officeDocument/2006/customXml" ds:itemID="{1DC9A2DC-1B68-4239-B1FE-D76A1C8631B5}"/>
</file>

<file path=customXml/itemProps4.xml><?xml version="1.0" encoding="utf-8"?>
<ds:datastoreItem xmlns:ds="http://schemas.openxmlformats.org/officeDocument/2006/customXml" ds:itemID="{46771EE9-C586-4785-99EE-2390B1B56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Form Review Meetings Planning Tool for Managers</vt:lpstr>
    </vt:vector>
  </TitlesOfParts>
  <Company>Edinburgh Napier University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Form Review Meetings Planning Tool for Managers</dc:title>
  <dc:subject/>
  <dc:creator>Stone, Janette</dc:creator>
  <cp:keywords/>
  <dc:description/>
  <cp:lastModifiedBy>Stone, Janette</cp:lastModifiedBy>
  <cp:revision>2</cp:revision>
  <dcterms:created xsi:type="dcterms:W3CDTF">2016-09-28T09:01:00Z</dcterms:created>
  <dcterms:modified xsi:type="dcterms:W3CDTF">2016-09-28T09:01:00Z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