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B49B1" w14:textId="77777777" w:rsidR="00791CC1" w:rsidRDefault="00791CC1"/>
    <w:p w14:paraId="55198AF2" w14:textId="77777777" w:rsidR="004F58DF" w:rsidRPr="004F58DF" w:rsidRDefault="004F58DF" w:rsidP="004F58DF">
      <w:pPr>
        <w:spacing w:before="120"/>
        <w:rPr>
          <w:rFonts w:ascii="Arial" w:eastAsia="SimSun" w:hAnsi="Arial" w:cs="Arial"/>
          <w:b/>
          <w:sz w:val="28"/>
          <w:szCs w:val="28"/>
          <w:lang w:val="en-GB" w:eastAsia="zh-CN"/>
        </w:rPr>
      </w:pPr>
      <w:r w:rsidRPr="004F58DF">
        <w:rPr>
          <w:rFonts w:ascii="Arial" w:eastAsia="SimSun" w:hAnsi="Arial" w:cs="Arial"/>
          <w:b/>
          <w:sz w:val="28"/>
          <w:szCs w:val="28"/>
          <w:lang w:val="en-GB" w:eastAsia="zh-CN"/>
        </w:rPr>
        <w:t>CLOSING AN APPROVED PROGRAMME OF STUDY-Pro forma</w:t>
      </w:r>
    </w:p>
    <w:p w14:paraId="4FF43E7B" w14:textId="77777777" w:rsidR="004F58DF" w:rsidRPr="004F58DF" w:rsidRDefault="004F58DF" w:rsidP="004F58DF">
      <w:pPr>
        <w:spacing w:before="120"/>
        <w:rPr>
          <w:rFonts w:ascii="Arial" w:eastAsia="SimSun" w:hAnsi="Arial" w:cs="Arial"/>
          <w:b/>
          <w:sz w:val="28"/>
          <w:szCs w:val="28"/>
          <w:lang w:val="en-GB" w:eastAsia="zh-CN"/>
        </w:rPr>
      </w:pPr>
    </w:p>
    <w:p w14:paraId="680DC2FB" w14:textId="77777777" w:rsidR="004F58DF" w:rsidRDefault="004F58DF" w:rsidP="004F58DF">
      <w:pPr>
        <w:rPr>
          <w:rFonts w:ascii="Arial" w:eastAsia="SimSun" w:hAnsi="Arial" w:cs="Arial"/>
          <w:lang w:val="en-GB" w:eastAsia="en-GB"/>
        </w:rPr>
      </w:pPr>
      <w:r w:rsidRPr="004F58DF">
        <w:rPr>
          <w:rFonts w:ascii="Arial" w:eastAsia="SimSun" w:hAnsi="Arial" w:cs="Arial"/>
          <w:lang w:val="en-GB" w:eastAsia="en-GB"/>
        </w:rPr>
        <w:t xml:space="preserve">Any closure should comply with Section 9 of the University terms and conditions in relation to responsibilities to current students. </w:t>
      </w:r>
    </w:p>
    <w:p w14:paraId="4C27768F" w14:textId="77777777" w:rsidR="004F58DF" w:rsidRPr="004F58DF" w:rsidRDefault="004F58DF" w:rsidP="004F58DF">
      <w:pPr>
        <w:rPr>
          <w:rFonts w:ascii="Arial" w:eastAsia="SimSun" w:hAnsi="Arial" w:cs="Arial"/>
          <w:lang w:val="en-GB" w:eastAsia="en-GB"/>
        </w:rPr>
      </w:pPr>
    </w:p>
    <w:p w14:paraId="72FE1044" w14:textId="77777777" w:rsidR="004F58DF" w:rsidRPr="004F58DF" w:rsidRDefault="004F58DF" w:rsidP="004F58DF">
      <w:pPr>
        <w:rPr>
          <w:rFonts w:ascii="Arial" w:eastAsia="SimSun" w:hAnsi="Arial" w:cs="Arial"/>
          <w:lang w:val="en-GB" w:eastAsia="en-GB"/>
        </w:rPr>
      </w:pPr>
      <w:r w:rsidRPr="004F58DF">
        <w:rPr>
          <w:rFonts w:ascii="Arial" w:eastAsia="SimSun" w:hAnsi="Arial" w:cs="Arial"/>
          <w:lang w:val="en-GB" w:eastAsia="en-GB"/>
        </w:rPr>
        <w:t>The Dean of school and senior leadership team will make the final decision to close a programme of study. The school LTA committee will manage the phasing out of the programme using this pro forma:</w:t>
      </w:r>
    </w:p>
    <w:p w14:paraId="17C2EEED" w14:textId="77777777" w:rsidR="004F58DF" w:rsidRPr="004F58DF" w:rsidRDefault="004F58DF" w:rsidP="004F58DF">
      <w:pPr>
        <w:rPr>
          <w:rFonts w:ascii="Arial" w:eastAsia="SimSun" w:hAnsi="Arial" w:cs="Arial"/>
          <w:lang w:val="en-GB" w:eastAsia="en-GB"/>
        </w:rPr>
      </w:pPr>
    </w:p>
    <w:p w14:paraId="2C54B511" w14:textId="77777777" w:rsidR="004F58DF" w:rsidRPr="004F58DF" w:rsidRDefault="004F58DF" w:rsidP="004F58DF">
      <w:pPr>
        <w:numPr>
          <w:ilvl w:val="0"/>
          <w:numId w:val="1"/>
        </w:numPr>
        <w:spacing w:after="200" w:line="276" w:lineRule="auto"/>
        <w:rPr>
          <w:rFonts w:ascii="Arial" w:eastAsia="SimSun" w:hAnsi="Arial" w:cs="Arial"/>
          <w:b/>
          <w:sz w:val="28"/>
          <w:szCs w:val="28"/>
          <w:lang w:val="en-GB" w:eastAsia="en-GB"/>
        </w:rPr>
      </w:pPr>
      <w:r w:rsidRPr="004F58DF">
        <w:rPr>
          <w:rFonts w:ascii="Arial" w:eastAsia="SimSun" w:hAnsi="Arial" w:cs="Arial"/>
          <w:b/>
          <w:sz w:val="28"/>
          <w:szCs w:val="28"/>
          <w:lang w:val="en-GB" w:eastAsia="en-GB"/>
        </w:rPr>
        <w:t>Core Programme Information</w:t>
      </w:r>
    </w:p>
    <w:p w14:paraId="48B32524" w14:textId="77777777" w:rsidR="004F58DF" w:rsidRPr="004F58DF" w:rsidRDefault="004F58DF" w:rsidP="004F58DF">
      <w:pPr>
        <w:rPr>
          <w:rFonts w:ascii="Arial" w:eastAsia="SimSun" w:hAnsi="Arial" w:cs="Arial"/>
          <w:b/>
          <w:lang w:val="en-GB" w:eastAsia="en-GB"/>
        </w:rPr>
      </w:pPr>
    </w:p>
    <w:p w14:paraId="1BA4B95C"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Programme Code:</w:t>
      </w:r>
    </w:p>
    <w:p w14:paraId="1967CBC0" w14:textId="77777777" w:rsidR="004F58DF" w:rsidRPr="004F58DF" w:rsidRDefault="004F58DF" w:rsidP="004F58DF">
      <w:pPr>
        <w:rPr>
          <w:rFonts w:ascii="Arial" w:eastAsia="SimSun" w:hAnsi="Arial" w:cs="Arial"/>
          <w:b/>
          <w:lang w:val="en-GB" w:eastAsia="en-GB"/>
        </w:rPr>
      </w:pPr>
    </w:p>
    <w:p w14:paraId="3E00499C"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Programme Title:</w:t>
      </w:r>
    </w:p>
    <w:p w14:paraId="2C14BCBD" w14:textId="77777777" w:rsidR="004F58DF" w:rsidRPr="004F58DF" w:rsidRDefault="004F58DF" w:rsidP="004F58DF">
      <w:pPr>
        <w:rPr>
          <w:rFonts w:ascii="Arial" w:eastAsia="SimSun" w:hAnsi="Arial" w:cs="Arial"/>
          <w:b/>
          <w:lang w:val="en-GB" w:eastAsia="en-GB"/>
        </w:rPr>
      </w:pPr>
    </w:p>
    <w:p w14:paraId="32997B0C"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Programme Award:</w:t>
      </w:r>
    </w:p>
    <w:p w14:paraId="451253C6" w14:textId="77777777" w:rsidR="004F58DF" w:rsidRPr="004F58DF" w:rsidRDefault="004F58DF" w:rsidP="004F58DF">
      <w:pPr>
        <w:rPr>
          <w:rFonts w:ascii="Arial" w:eastAsia="SimSun" w:hAnsi="Arial" w:cs="Arial"/>
          <w:b/>
          <w:lang w:val="en-GB" w:eastAsia="en-GB"/>
        </w:rPr>
      </w:pPr>
    </w:p>
    <w:p w14:paraId="6B24B9A7"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 xml:space="preserve">Programme Leader: </w:t>
      </w:r>
    </w:p>
    <w:p w14:paraId="7AF33CFE" w14:textId="77777777" w:rsidR="004F58DF" w:rsidRPr="004F58DF" w:rsidRDefault="004F58DF" w:rsidP="004F58DF">
      <w:pPr>
        <w:rPr>
          <w:rFonts w:ascii="Arial" w:eastAsia="SimSun" w:hAnsi="Arial" w:cs="Arial"/>
          <w:b/>
          <w:lang w:val="en-GB" w:eastAsia="en-GB"/>
        </w:rPr>
      </w:pPr>
    </w:p>
    <w:p w14:paraId="6077C9E4" w14:textId="77777777" w:rsidR="004F58DF" w:rsidRPr="004F58DF" w:rsidRDefault="004F58DF" w:rsidP="004F58DF">
      <w:pPr>
        <w:spacing w:after="200" w:line="276" w:lineRule="auto"/>
        <w:rPr>
          <w:rFonts w:ascii="Arial" w:eastAsia="SimSun" w:hAnsi="Arial" w:cs="Arial"/>
          <w:b/>
          <w:lang w:val="en-GB" w:eastAsia="zh-CN"/>
        </w:rPr>
      </w:pPr>
      <w:r w:rsidRPr="004F58DF">
        <w:rPr>
          <w:rFonts w:ascii="Arial" w:eastAsia="SimSun" w:hAnsi="Arial" w:cs="Arial"/>
          <w:b/>
          <w:lang w:val="en-GB" w:eastAsia="zh-CN"/>
        </w:rPr>
        <w:t>Mode of attendance:</w:t>
      </w:r>
    </w:p>
    <w:p w14:paraId="6E892623" w14:textId="77777777" w:rsidR="004F58DF" w:rsidRPr="004F58DF" w:rsidRDefault="004F58DF" w:rsidP="004F58DF">
      <w:pPr>
        <w:spacing w:after="200" w:line="276" w:lineRule="auto"/>
        <w:rPr>
          <w:rFonts w:ascii="Arial" w:eastAsia="SimSun" w:hAnsi="Arial" w:cs="Arial"/>
          <w:b/>
          <w:lang w:val="en-GB" w:eastAsia="zh-CN"/>
        </w:rPr>
      </w:pPr>
      <w:r w:rsidRPr="004F58DF">
        <w:rPr>
          <w:rFonts w:ascii="Arial" w:eastAsia="SimSun" w:hAnsi="Arial" w:cs="Arial"/>
          <w:b/>
          <w:lang w:val="en-GB" w:eastAsia="zh-CN"/>
        </w:rPr>
        <w:t>Mode of delivery:</w:t>
      </w:r>
    </w:p>
    <w:p w14:paraId="1E8905A7" w14:textId="77777777" w:rsidR="004F58DF" w:rsidRPr="004F58DF" w:rsidRDefault="004F58DF" w:rsidP="004F58DF">
      <w:pPr>
        <w:rPr>
          <w:rFonts w:ascii="Arial" w:eastAsia="SimSun" w:hAnsi="Arial" w:cs="Arial"/>
          <w:b/>
          <w:lang w:val="en-GB" w:eastAsia="en-GB"/>
        </w:rPr>
      </w:pPr>
    </w:p>
    <w:p w14:paraId="09AA91BE" w14:textId="77777777" w:rsidR="004F58DF" w:rsidRPr="004F58DF" w:rsidRDefault="004F58DF" w:rsidP="004F58DF">
      <w:pPr>
        <w:rPr>
          <w:rFonts w:ascii="Arial" w:eastAsia="SimSun" w:hAnsi="Arial" w:cs="Arial"/>
          <w:lang w:val="en-GB" w:eastAsia="en-GB"/>
        </w:rPr>
      </w:pPr>
      <w:r w:rsidRPr="004F58DF">
        <w:rPr>
          <w:rFonts w:ascii="Arial" w:eastAsia="SimSun" w:hAnsi="Arial" w:cs="Arial"/>
          <w:b/>
          <w:lang w:val="en-GB" w:eastAsia="en-GB"/>
        </w:rPr>
        <w:t>Specify the indicative closure date:</w:t>
      </w:r>
    </w:p>
    <w:p w14:paraId="6FA5D0BB" w14:textId="77777777" w:rsidR="004F58DF" w:rsidRPr="004F58DF" w:rsidRDefault="004F58DF" w:rsidP="004F58DF">
      <w:pPr>
        <w:ind w:left="720"/>
        <w:rPr>
          <w:rFonts w:ascii="Arial" w:eastAsia="SimSun" w:hAnsi="Arial" w:cs="Arial"/>
          <w:lang w:val="en-GB"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390"/>
        <w:gridCol w:w="2143"/>
        <w:gridCol w:w="2268"/>
        <w:gridCol w:w="2127"/>
      </w:tblGrid>
      <w:tr w:rsidR="004F58DF" w:rsidRPr="004F58DF" w14:paraId="19624B0C" w14:textId="77777777" w:rsidTr="0055007E">
        <w:tc>
          <w:tcPr>
            <w:tcW w:w="1003" w:type="dxa"/>
            <w:shd w:val="clear" w:color="auto" w:fill="auto"/>
          </w:tcPr>
          <w:p w14:paraId="4745844E"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Finish</w:t>
            </w:r>
          </w:p>
        </w:tc>
        <w:tc>
          <w:tcPr>
            <w:tcW w:w="1390" w:type="dxa"/>
            <w:shd w:val="clear" w:color="auto" w:fill="auto"/>
          </w:tcPr>
          <w:p w14:paraId="50F16D3E"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Trimester:</w:t>
            </w:r>
          </w:p>
        </w:tc>
        <w:tc>
          <w:tcPr>
            <w:tcW w:w="2143" w:type="dxa"/>
            <w:shd w:val="clear" w:color="auto" w:fill="auto"/>
          </w:tcPr>
          <w:p w14:paraId="58F8B33F" w14:textId="77777777" w:rsidR="004F58DF" w:rsidRPr="004F58DF" w:rsidRDefault="004F58DF" w:rsidP="004F58DF">
            <w:pPr>
              <w:rPr>
                <w:rFonts w:ascii="Arial" w:eastAsia="SimSun" w:hAnsi="Arial" w:cs="Arial"/>
                <w:lang w:val="en-GB" w:eastAsia="en-GB"/>
              </w:rPr>
            </w:pPr>
          </w:p>
        </w:tc>
        <w:tc>
          <w:tcPr>
            <w:tcW w:w="2268" w:type="dxa"/>
            <w:shd w:val="clear" w:color="auto" w:fill="auto"/>
          </w:tcPr>
          <w:p w14:paraId="58015BEA"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Academic Year:</w:t>
            </w:r>
          </w:p>
        </w:tc>
        <w:tc>
          <w:tcPr>
            <w:tcW w:w="2127" w:type="dxa"/>
            <w:shd w:val="clear" w:color="auto" w:fill="auto"/>
          </w:tcPr>
          <w:p w14:paraId="47300CA7" w14:textId="77777777" w:rsidR="004F58DF" w:rsidRPr="004F58DF" w:rsidRDefault="004F58DF" w:rsidP="004F58DF">
            <w:pPr>
              <w:rPr>
                <w:rFonts w:ascii="Arial" w:eastAsia="SimSun" w:hAnsi="Arial" w:cs="Arial"/>
                <w:lang w:val="en-GB" w:eastAsia="en-GB"/>
              </w:rPr>
            </w:pPr>
          </w:p>
        </w:tc>
      </w:tr>
    </w:tbl>
    <w:p w14:paraId="6AE5BFCF" w14:textId="77777777" w:rsidR="004F58DF" w:rsidRPr="004F58DF" w:rsidRDefault="004F58DF" w:rsidP="004F58DF">
      <w:pPr>
        <w:rPr>
          <w:rFonts w:ascii="Arial" w:eastAsia="SimSun" w:hAnsi="Arial" w:cs="Arial"/>
          <w:b/>
          <w:lang w:val="en-GB" w:eastAsia="en-GB"/>
        </w:rPr>
      </w:pPr>
    </w:p>
    <w:p w14:paraId="0AFC47BD" w14:textId="77777777" w:rsidR="004F58DF" w:rsidRPr="004F58DF" w:rsidRDefault="004F58DF" w:rsidP="004F58DF">
      <w:pPr>
        <w:rPr>
          <w:rFonts w:ascii="Arial" w:eastAsia="SimSun" w:hAnsi="Arial" w:cs="Arial"/>
          <w:b/>
          <w:lang w:val="en-GB" w:eastAsia="en-GB"/>
        </w:rPr>
      </w:pPr>
    </w:p>
    <w:p w14:paraId="0B58C18E"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Date final students will graduate from the programme</w:t>
      </w:r>
    </w:p>
    <w:p w14:paraId="67061849" w14:textId="77777777" w:rsidR="004F58DF" w:rsidRPr="004F58DF" w:rsidRDefault="004F58DF" w:rsidP="004F58DF">
      <w:pPr>
        <w:rPr>
          <w:rFonts w:ascii="Arial" w:eastAsia="SimSun"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F58DF" w:rsidRPr="004F58DF" w14:paraId="48247F1C" w14:textId="77777777" w:rsidTr="0055007E">
        <w:tc>
          <w:tcPr>
            <w:tcW w:w="9039" w:type="dxa"/>
            <w:shd w:val="clear" w:color="auto" w:fill="auto"/>
          </w:tcPr>
          <w:p w14:paraId="6FDE8F18" w14:textId="77777777" w:rsidR="004F58DF" w:rsidRPr="004F58DF" w:rsidRDefault="004F58DF" w:rsidP="004F58DF">
            <w:pPr>
              <w:rPr>
                <w:rFonts w:ascii="Arial" w:eastAsia="SimSun" w:hAnsi="Arial" w:cs="Arial"/>
                <w:b/>
                <w:lang w:val="en-GB" w:eastAsia="en-GB"/>
              </w:rPr>
            </w:pPr>
          </w:p>
        </w:tc>
      </w:tr>
    </w:tbl>
    <w:p w14:paraId="3B2D2486" w14:textId="77777777" w:rsidR="004F58DF" w:rsidRPr="004F58DF" w:rsidRDefault="004F58DF" w:rsidP="004F58DF">
      <w:pPr>
        <w:rPr>
          <w:rFonts w:ascii="Arial" w:eastAsia="SimSun" w:hAnsi="Arial" w:cs="Arial"/>
          <w:b/>
          <w:lang w:val="en-GB" w:eastAsia="en-GB"/>
        </w:rPr>
      </w:pPr>
    </w:p>
    <w:p w14:paraId="4DDEE9DE" w14:textId="77777777" w:rsidR="004F58DF" w:rsidRPr="004F58DF" w:rsidRDefault="004F58DF" w:rsidP="004F58DF">
      <w:pPr>
        <w:rPr>
          <w:rFonts w:ascii="Arial" w:eastAsia="SimSun"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02"/>
      </w:tblGrid>
      <w:tr w:rsidR="004F58DF" w:rsidRPr="004F58DF" w14:paraId="280C1D7D" w14:textId="77777777" w:rsidTr="0055007E">
        <w:tc>
          <w:tcPr>
            <w:tcW w:w="4455" w:type="dxa"/>
            <w:tcBorders>
              <w:top w:val="nil"/>
              <w:left w:val="nil"/>
              <w:bottom w:val="nil"/>
              <w:right w:val="single" w:sz="4" w:space="0" w:color="auto"/>
            </w:tcBorders>
            <w:shd w:val="clear" w:color="auto" w:fill="auto"/>
          </w:tcPr>
          <w:p w14:paraId="7BBEC488"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 xml:space="preserve">Inform external examiners </w:t>
            </w:r>
          </w:p>
        </w:tc>
        <w:tc>
          <w:tcPr>
            <w:tcW w:w="502" w:type="dxa"/>
            <w:tcBorders>
              <w:left w:val="single" w:sz="4" w:space="0" w:color="auto"/>
              <w:bottom w:val="single" w:sz="4" w:space="0" w:color="auto"/>
            </w:tcBorders>
            <w:shd w:val="clear" w:color="auto" w:fill="auto"/>
          </w:tcPr>
          <w:p w14:paraId="6086A245" w14:textId="77777777" w:rsidR="004F58DF" w:rsidRPr="004F58DF" w:rsidRDefault="004F58DF" w:rsidP="004F58DF">
            <w:pPr>
              <w:rPr>
                <w:rFonts w:ascii="Arial" w:eastAsia="SimSun" w:hAnsi="Arial" w:cs="Arial"/>
                <w:b/>
                <w:lang w:val="en-GB" w:eastAsia="en-GB"/>
              </w:rPr>
            </w:pPr>
          </w:p>
        </w:tc>
      </w:tr>
      <w:tr w:rsidR="004F58DF" w:rsidRPr="004F58DF" w14:paraId="1614647F" w14:textId="77777777" w:rsidTr="0055007E">
        <w:tc>
          <w:tcPr>
            <w:tcW w:w="4455" w:type="dxa"/>
            <w:tcBorders>
              <w:top w:val="nil"/>
              <w:left w:val="nil"/>
              <w:bottom w:val="nil"/>
              <w:right w:val="nil"/>
            </w:tcBorders>
            <w:shd w:val="clear" w:color="auto" w:fill="auto"/>
          </w:tcPr>
          <w:p w14:paraId="73D417E1" w14:textId="77777777" w:rsidR="004F58DF" w:rsidRPr="004F58DF" w:rsidRDefault="004F58DF" w:rsidP="004F58DF">
            <w:pPr>
              <w:rPr>
                <w:rFonts w:ascii="Arial" w:eastAsia="SimSun" w:hAnsi="Arial" w:cs="Arial"/>
                <w:b/>
                <w:lang w:val="en-GB" w:eastAsia="en-GB"/>
              </w:rPr>
            </w:pPr>
          </w:p>
        </w:tc>
        <w:tc>
          <w:tcPr>
            <w:tcW w:w="502" w:type="dxa"/>
            <w:tcBorders>
              <w:left w:val="nil"/>
              <w:right w:val="nil"/>
            </w:tcBorders>
            <w:shd w:val="clear" w:color="auto" w:fill="auto"/>
          </w:tcPr>
          <w:p w14:paraId="2AA4F9EB" w14:textId="77777777" w:rsidR="004F58DF" w:rsidRPr="004F58DF" w:rsidRDefault="004F58DF" w:rsidP="004F58DF">
            <w:pPr>
              <w:rPr>
                <w:rFonts w:ascii="Arial" w:eastAsia="SimSun" w:hAnsi="Arial" w:cs="Arial"/>
                <w:b/>
                <w:lang w:val="en-GB" w:eastAsia="en-GB"/>
              </w:rPr>
            </w:pPr>
          </w:p>
        </w:tc>
      </w:tr>
      <w:tr w:rsidR="004F58DF" w:rsidRPr="004F58DF" w14:paraId="27CB0F69" w14:textId="77777777" w:rsidTr="0055007E">
        <w:tc>
          <w:tcPr>
            <w:tcW w:w="4455" w:type="dxa"/>
            <w:tcBorders>
              <w:top w:val="nil"/>
              <w:left w:val="nil"/>
              <w:bottom w:val="nil"/>
              <w:right w:val="single" w:sz="4" w:space="0" w:color="auto"/>
            </w:tcBorders>
            <w:shd w:val="clear" w:color="auto" w:fill="auto"/>
          </w:tcPr>
          <w:p w14:paraId="2760117D"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 xml:space="preserve">Inform </w:t>
            </w:r>
            <w:proofErr w:type="spellStart"/>
            <w:r w:rsidRPr="004F58DF">
              <w:rPr>
                <w:rFonts w:ascii="Arial" w:eastAsia="SimSun" w:hAnsi="Arial" w:cs="Arial"/>
                <w:b/>
                <w:lang w:val="en-GB" w:eastAsia="en-GB"/>
              </w:rPr>
              <w:t>timetablers</w:t>
            </w:r>
            <w:proofErr w:type="spellEnd"/>
          </w:p>
        </w:tc>
        <w:tc>
          <w:tcPr>
            <w:tcW w:w="502" w:type="dxa"/>
            <w:tcBorders>
              <w:left w:val="single" w:sz="4" w:space="0" w:color="auto"/>
              <w:right w:val="single" w:sz="4" w:space="0" w:color="auto"/>
            </w:tcBorders>
            <w:shd w:val="clear" w:color="auto" w:fill="auto"/>
          </w:tcPr>
          <w:p w14:paraId="2B8BA87A" w14:textId="77777777" w:rsidR="004F58DF" w:rsidRPr="004F58DF" w:rsidRDefault="004F58DF" w:rsidP="004F58DF">
            <w:pPr>
              <w:rPr>
                <w:rFonts w:ascii="Arial" w:eastAsia="SimSun" w:hAnsi="Arial" w:cs="Arial"/>
                <w:b/>
                <w:lang w:val="en-GB" w:eastAsia="en-GB"/>
              </w:rPr>
            </w:pPr>
          </w:p>
        </w:tc>
      </w:tr>
    </w:tbl>
    <w:p w14:paraId="341B06BD" w14:textId="77777777" w:rsidR="004F58DF" w:rsidRPr="004F58DF" w:rsidRDefault="004F58DF" w:rsidP="004F58DF">
      <w:pPr>
        <w:rPr>
          <w:rFonts w:ascii="Arial" w:eastAsia="SimSun" w:hAnsi="Arial" w:cs="Arial"/>
          <w:b/>
          <w:lang w:val="en-GB" w:eastAsia="en-GB"/>
        </w:rPr>
      </w:pPr>
    </w:p>
    <w:p w14:paraId="0BDE411A" w14:textId="77777777" w:rsidR="004F58DF" w:rsidRPr="004F58DF" w:rsidRDefault="004F58DF" w:rsidP="004F58DF">
      <w:pPr>
        <w:rPr>
          <w:rFonts w:ascii="Arial" w:eastAsia="SimSun" w:hAnsi="Arial" w:cs="Arial"/>
          <w:b/>
          <w:lang w:val="en-GB" w:eastAsia="en-GB"/>
        </w:rPr>
      </w:pPr>
    </w:p>
    <w:p w14:paraId="68743E03" w14:textId="77777777" w:rsidR="004F58DF" w:rsidRPr="004F58DF" w:rsidRDefault="004F58DF" w:rsidP="004F58DF">
      <w:pPr>
        <w:spacing w:after="200" w:line="276" w:lineRule="auto"/>
        <w:rPr>
          <w:rFonts w:ascii="Arial" w:eastAsia="SimSun" w:hAnsi="Arial" w:cs="Arial"/>
          <w:b/>
          <w:lang w:val="en-GB" w:eastAsia="zh-CN"/>
        </w:rPr>
      </w:pPr>
      <w:r w:rsidRPr="004F58DF">
        <w:rPr>
          <w:rFonts w:ascii="Arial" w:eastAsia="SimSun" w:hAnsi="Arial" w:cs="Arial"/>
          <w:b/>
          <w:lang w:val="en-GB" w:eastAsia="zh-CN"/>
        </w:rPr>
        <w:t>Provide rationale for programme 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F58DF" w:rsidRPr="004F58DF" w14:paraId="48412439" w14:textId="77777777" w:rsidTr="0055007E">
        <w:tc>
          <w:tcPr>
            <w:tcW w:w="9016" w:type="dxa"/>
            <w:shd w:val="clear" w:color="auto" w:fill="auto"/>
          </w:tcPr>
          <w:p w14:paraId="4E7BE270" w14:textId="77777777" w:rsidR="004F58DF" w:rsidRPr="004F58DF" w:rsidRDefault="004F58DF" w:rsidP="004F58DF">
            <w:pPr>
              <w:spacing w:after="200" w:line="276" w:lineRule="auto"/>
              <w:rPr>
                <w:rFonts w:ascii="Arial" w:eastAsia="SimSun" w:hAnsi="Arial" w:cs="Arial"/>
                <w:b/>
                <w:lang w:val="en-GB" w:eastAsia="zh-CN"/>
              </w:rPr>
            </w:pPr>
          </w:p>
          <w:p w14:paraId="01AACB5E" w14:textId="77777777" w:rsidR="004F58DF" w:rsidRPr="004F58DF" w:rsidRDefault="004F58DF" w:rsidP="004F58DF">
            <w:pPr>
              <w:spacing w:after="200" w:line="276" w:lineRule="auto"/>
              <w:rPr>
                <w:rFonts w:ascii="Arial" w:eastAsia="SimSun" w:hAnsi="Arial" w:cs="Arial"/>
                <w:b/>
                <w:lang w:val="en-GB" w:eastAsia="zh-CN"/>
              </w:rPr>
            </w:pPr>
          </w:p>
          <w:p w14:paraId="10487F1D" w14:textId="77777777" w:rsidR="004F58DF" w:rsidRPr="004F58DF" w:rsidRDefault="004F58DF" w:rsidP="004F58DF">
            <w:pPr>
              <w:spacing w:after="200" w:line="276" w:lineRule="auto"/>
              <w:rPr>
                <w:rFonts w:ascii="Arial" w:eastAsia="SimSun" w:hAnsi="Arial" w:cs="Arial"/>
                <w:b/>
                <w:lang w:val="en-GB" w:eastAsia="zh-CN"/>
              </w:rPr>
            </w:pPr>
          </w:p>
        </w:tc>
      </w:tr>
    </w:tbl>
    <w:p w14:paraId="06178164" w14:textId="77777777" w:rsidR="004F58DF" w:rsidRPr="004F58DF" w:rsidRDefault="004F58DF" w:rsidP="004F58DF">
      <w:pPr>
        <w:rPr>
          <w:rFonts w:ascii="Arial" w:eastAsia="SimSun" w:hAnsi="Arial" w:cs="Arial"/>
          <w:b/>
          <w:lang w:val="en-GB" w:eastAsia="en-GB"/>
        </w:rPr>
      </w:pPr>
    </w:p>
    <w:p w14:paraId="4ECB9545" w14:textId="77777777" w:rsidR="004F58DF" w:rsidRPr="004F58DF" w:rsidRDefault="004F58DF" w:rsidP="004F58DF">
      <w:pPr>
        <w:ind w:left="720"/>
        <w:rPr>
          <w:rFonts w:ascii="Arial" w:eastAsia="SimSun" w:hAnsi="Arial" w:cs="Arial"/>
          <w:b/>
          <w:sz w:val="28"/>
          <w:szCs w:val="28"/>
          <w:lang w:val="en-GB" w:eastAsia="en-GB"/>
        </w:rPr>
      </w:pPr>
    </w:p>
    <w:p w14:paraId="732A5DE4" w14:textId="77777777" w:rsidR="004F58DF" w:rsidRPr="004F58DF" w:rsidRDefault="004F58DF" w:rsidP="004F58DF">
      <w:pPr>
        <w:numPr>
          <w:ilvl w:val="0"/>
          <w:numId w:val="1"/>
        </w:numPr>
        <w:spacing w:after="200" w:line="276" w:lineRule="auto"/>
        <w:rPr>
          <w:rFonts w:ascii="Arial" w:eastAsia="SimSun" w:hAnsi="Arial" w:cs="Arial"/>
          <w:b/>
          <w:sz w:val="28"/>
          <w:szCs w:val="28"/>
          <w:lang w:val="en-GB" w:eastAsia="en-GB"/>
        </w:rPr>
      </w:pPr>
      <w:r w:rsidRPr="004F58DF">
        <w:rPr>
          <w:rFonts w:ascii="Arial" w:eastAsia="SimSun" w:hAnsi="Arial" w:cs="Arial"/>
          <w:b/>
          <w:sz w:val="28"/>
          <w:szCs w:val="28"/>
          <w:lang w:val="en-GB" w:eastAsia="en-GB"/>
        </w:rPr>
        <w:t>Partnerships &amp; Articulation</w:t>
      </w:r>
    </w:p>
    <w:p w14:paraId="3B60EE43" w14:textId="77777777" w:rsidR="004F58DF" w:rsidRPr="004F58DF" w:rsidRDefault="004F58DF" w:rsidP="004F58DF">
      <w:pPr>
        <w:rPr>
          <w:rFonts w:ascii="Arial" w:eastAsia="SimSun" w:hAnsi="Arial" w:cs="Arial"/>
          <w:b/>
          <w:lang w:val="en-GB" w:eastAsia="en-GB"/>
        </w:rPr>
      </w:pPr>
    </w:p>
    <w:p w14:paraId="10A152B0" w14:textId="77777777" w:rsidR="004F58DF" w:rsidRPr="004F58DF" w:rsidRDefault="004F58DF" w:rsidP="004F58DF">
      <w:pPr>
        <w:numPr>
          <w:ilvl w:val="0"/>
          <w:numId w:val="3"/>
        </w:numPr>
        <w:spacing w:after="200" w:line="276" w:lineRule="auto"/>
        <w:rPr>
          <w:rFonts w:ascii="Arial" w:eastAsia="SimSun" w:hAnsi="Arial" w:cs="Arial"/>
          <w:b/>
          <w:lang w:val="en-GB" w:eastAsia="en-GB"/>
        </w:rPr>
      </w:pPr>
      <w:r w:rsidRPr="004F58DF">
        <w:rPr>
          <w:rFonts w:ascii="Arial" w:eastAsia="SimSun" w:hAnsi="Arial" w:cs="Arial"/>
          <w:b/>
          <w:lang w:val="en-GB" w:eastAsia="en-GB"/>
        </w:rPr>
        <w:t>If the programme has any of the following partnerships advice should be sought from International Operations if overseas or Admissions if in the UK:</w:t>
      </w:r>
    </w:p>
    <w:p w14:paraId="17EDF551" w14:textId="77777777" w:rsidR="004F58DF" w:rsidRPr="004F58DF" w:rsidRDefault="004F58DF" w:rsidP="004F58DF">
      <w:pPr>
        <w:rPr>
          <w:rFonts w:ascii="Arial" w:eastAsia="SimSun"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395"/>
      </w:tblGrid>
      <w:tr w:rsidR="004F58DF" w:rsidRPr="004F58DF" w14:paraId="35434F5B" w14:textId="77777777" w:rsidTr="0055007E">
        <w:trPr>
          <w:trHeight w:val="90"/>
        </w:trPr>
        <w:tc>
          <w:tcPr>
            <w:tcW w:w="4531" w:type="dxa"/>
            <w:tcBorders>
              <w:top w:val="single" w:sz="4" w:space="0" w:color="auto"/>
            </w:tcBorders>
            <w:shd w:val="clear" w:color="auto" w:fill="auto"/>
          </w:tcPr>
          <w:p w14:paraId="1EE8F3ED" w14:textId="77777777" w:rsidR="004F58DF" w:rsidRPr="004F58DF" w:rsidRDefault="004F58DF" w:rsidP="004F58DF">
            <w:pPr>
              <w:spacing w:after="200" w:line="276" w:lineRule="auto"/>
              <w:rPr>
                <w:rFonts w:ascii="Arial" w:eastAsia="SimSun" w:hAnsi="Arial" w:cs="Arial"/>
                <w:lang w:val="en-GB" w:eastAsia="zh-CN"/>
              </w:rPr>
            </w:pPr>
          </w:p>
        </w:tc>
        <w:tc>
          <w:tcPr>
            <w:tcW w:w="4395" w:type="dxa"/>
            <w:shd w:val="clear" w:color="auto" w:fill="auto"/>
          </w:tcPr>
          <w:p w14:paraId="69E29A38" w14:textId="77777777" w:rsidR="004F58DF" w:rsidRPr="004F58DF" w:rsidRDefault="004F58DF" w:rsidP="004F58DF">
            <w:pPr>
              <w:spacing w:after="200" w:line="276" w:lineRule="auto"/>
              <w:rPr>
                <w:rFonts w:ascii="Arial" w:eastAsia="SimSun" w:hAnsi="Arial" w:cs="Arial"/>
                <w:lang w:val="en-GB" w:eastAsia="zh-CN"/>
              </w:rPr>
            </w:pPr>
            <w:r w:rsidRPr="004F58DF">
              <w:rPr>
                <w:rFonts w:ascii="Arial" w:eastAsia="SimSun" w:hAnsi="Arial" w:cs="Arial"/>
                <w:lang w:val="en-GB" w:eastAsia="zh-CN"/>
              </w:rPr>
              <w:t>Details of partnership</w:t>
            </w:r>
          </w:p>
        </w:tc>
      </w:tr>
      <w:tr w:rsidR="004F58DF" w:rsidRPr="004F58DF" w14:paraId="24E138F2" w14:textId="77777777" w:rsidTr="0055007E">
        <w:tblPrEx>
          <w:tblLook w:val="04A0" w:firstRow="1" w:lastRow="0" w:firstColumn="1" w:lastColumn="0" w:noHBand="0" w:noVBand="1"/>
        </w:tblPrEx>
        <w:tc>
          <w:tcPr>
            <w:tcW w:w="4531" w:type="dxa"/>
            <w:shd w:val="clear" w:color="auto" w:fill="auto"/>
          </w:tcPr>
          <w:p w14:paraId="724816F2" w14:textId="77777777" w:rsidR="004F58DF" w:rsidRPr="004F58DF" w:rsidRDefault="004F58DF" w:rsidP="004F58DF">
            <w:pPr>
              <w:spacing w:after="200" w:line="276" w:lineRule="auto"/>
              <w:rPr>
                <w:rFonts w:ascii="Arial" w:eastAsia="SimSun" w:hAnsi="Arial" w:cs="Arial"/>
                <w:lang w:val="en-GB" w:eastAsia="zh-CN"/>
              </w:rPr>
            </w:pPr>
            <w:r w:rsidRPr="004F58DF">
              <w:rPr>
                <w:rFonts w:ascii="Arial" w:eastAsia="SimSun" w:hAnsi="Arial" w:cs="Arial"/>
                <w:lang w:val="en-GB" w:eastAsia="zh-CN"/>
              </w:rPr>
              <w:t>Home or international partners (TNE etc.)</w:t>
            </w:r>
          </w:p>
        </w:tc>
        <w:tc>
          <w:tcPr>
            <w:tcW w:w="4395" w:type="dxa"/>
            <w:shd w:val="clear" w:color="auto" w:fill="auto"/>
          </w:tcPr>
          <w:p w14:paraId="52A5274B" w14:textId="77777777" w:rsidR="004F58DF" w:rsidRPr="004F58DF" w:rsidRDefault="004F58DF" w:rsidP="004F58DF">
            <w:pPr>
              <w:spacing w:after="200" w:line="276" w:lineRule="auto"/>
              <w:rPr>
                <w:rFonts w:ascii="Arial" w:eastAsia="SimSun" w:hAnsi="Arial" w:cs="Arial"/>
                <w:lang w:val="en-GB" w:eastAsia="zh-CN"/>
              </w:rPr>
            </w:pPr>
          </w:p>
        </w:tc>
      </w:tr>
      <w:tr w:rsidR="004F58DF" w:rsidRPr="004F58DF" w14:paraId="77F87D5D" w14:textId="77777777" w:rsidTr="0055007E">
        <w:tblPrEx>
          <w:tblLook w:val="04A0" w:firstRow="1" w:lastRow="0" w:firstColumn="1" w:lastColumn="0" w:noHBand="0" w:noVBand="1"/>
        </w:tblPrEx>
        <w:tc>
          <w:tcPr>
            <w:tcW w:w="4531" w:type="dxa"/>
            <w:shd w:val="clear" w:color="auto" w:fill="auto"/>
          </w:tcPr>
          <w:p w14:paraId="6F526770" w14:textId="77777777" w:rsidR="004F58DF" w:rsidRPr="004F58DF" w:rsidRDefault="004F58DF" w:rsidP="004F58DF">
            <w:pPr>
              <w:spacing w:after="200" w:line="276" w:lineRule="auto"/>
              <w:rPr>
                <w:rFonts w:ascii="Arial" w:eastAsia="SimSun" w:hAnsi="Arial" w:cs="Arial"/>
                <w:lang w:val="en-GB" w:eastAsia="zh-CN"/>
              </w:rPr>
            </w:pPr>
            <w:r w:rsidRPr="004F58DF">
              <w:rPr>
                <w:rFonts w:ascii="Arial" w:eastAsia="SimSun" w:hAnsi="Arial" w:cs="Arial"/>
                <w:lang w:val="en-GB" w:eastAsia="zh-CN"/>
              </w:rPr>
              <w:t>Edinburgh International College, (EIC) pathways</w:t>
            </w:r>
          </w:p>
        </w:tc>
        <w:tc>
          <w:tcPr>
            <w:tcW w:w="4395" w:type="dxa"/>
            <w:shd w:val="clear" w:color="auto" w:fill="auto"/>
          </w:tcPr>
          <w:p w14:paraId="4757377C" w14:textId="77777777" w:rsidR="004F58DF" w:rsidRPr="004F58DF" w:rsidRDefault="004F58DF" w:rsidP="004F58DF">
            <w:pPr>
              <w:spacing w:after="200" w:line="276" w:lineRule="auto"/>
              <w:rPr>
                <w:rFonts w:ascii="Arial" w:eastAsia="SimSun" w:hAnsi="Arial" w:cs="Arial"/>
                <w:lang w:val="en-GB" w:eastAsia="zh-CN"/>
              </w:rPr>
            </w:pPr>
          </w:p>
        </w:tc>
      </w:tr>
      <w:tr w:rsidR="004F58DF" w:rsidRPr="004F58DF" w14:paraId="0460D980" w14:textId="77777777" w:rsidTr="0055007E">
        <w:tblPrEx>
          <w:tblLook w:val="04A0" w:firstRow="1" w:lastRow="0" w:firstColumn="1" w:lastColumn="0" w:noHBand="0" w:noVBand="1"/>
        </w:tblPrEx>
        <w:tc>
          <w:tcPr>
            <w:tcW w:w="4531" w:type="dxa"/>
            <w:shd w:val="clear" w:color="auto" w:fill="auto"/>
          </w:tcPr>
          <w:p w14:paraId="12EE5984" w14:textId="77777777" w:rsidR="004F58DF" w:rsidRPr="004F58DF" w:rsidRDefault="004F58DF" w:rsidP="004F58DF">
            <w:pPr>
              <w:spacing w:after="200" w:line="276" w:lineRule="auto"/>
              <w:rPr>
                <w:rFonts w:ascii="Arial" w:eastAsia="SimSun" w:hAnsi="Arial" w:cs="Arial"/>
                <w:lang w:val="en-GB" w:eastAsia="zh-CN"/>
              </w:rPr>
            </w:pPr>
            <w:r w:rsidRPr="004F58DF">
              <w:rPr>
                <w:rFonts w:ascii="Arial" w:eastAsia="SimSun" w:hAnsi="Arial" w:cs="Arial"/>
                <w:lang w:val="en-GB" w:eastAsia="zh-CN"/>
              </w:rPr>
              <w:t>English as foreign language, (EFL)</w:t>
            </w:r>
          </w:p>
        </w:tc>
        <w:tc>
          <w:tcPr>
            <w:tcW w:w="4395" w:type="dxa"/>
            <w:shd w:val="clear" w:color="auto" w:fill="auto"/>
          </w:tcPr>
          <w:p w14:paraId="5CECD2D3" w14:textId="77777777" w:rsidR="004F58DF" w:rsidRPr="004F58DF" w:rsidRDefault="004F58DF" w:rsidP="004F58DF">
            <w:pPr>
              <w:spacing w:after="200" w:line="276" w:lineRule="auto"/>
              <w:rPr>
                <w:rFonts w:ascii="Arial" w:eastAsia="SimSun" w:hAnsi="Arial" w:cs="Arial"/>
                <w:lang w:val="en-GB" w:eastAsia="zh-CN"/>
              </w:rPr>
            </w:pPr>
          </w:p>
        </w:tc>
      </w:tr>
      <w:tr w:rsidR="004F58DF" w:rsidRPr="004F58DF" w14:paraId="2E61A650" w14:textId="77777777" w:rsidTr="0055007E">
        <w:tblPrEx>
          <w:tblLook w:val="04A0" w:firstRow="1" w:lastRow="0" w:firstColumn="1" w:lastColumn="0" w:noHBand="0" w:noVBand="1"/>
        </w:tblPrEx>
        <w:tc>
          <w:tcPr>
            <w:tcW w:w="4531" w:type="dxa"/>
            <w:shd w:val="clear" w:color="auto" w:fill="auto"/>
          </w:tcPr>
          <w:p w14:paraId="1284A5BF" w14:textId="77777777" w:rsidR="004F58DF" w:rsidRPr="004F58DF" w:rsidRDefault="004F58DF" w:rsidP="004F58DF">
            <w:pPr>
              <w:spacing w:after="200" w:line="276" w:lineRule="auto"/>
              <w:rPr>
                <w:rFonts w:ascii="Arial" w:eastAsia="SimSun" w:hAnsi="Arial" w:cs="Arial"/>
                <w:lang w:val="en-GB" w:eastAsia="zh-CN"/>
              </w:rPr>
            </w:pPr>
            <w:r w:rsidRPr="004F58DF">
              <w:rPr>
                <w:rFonts w:ascii="Arial" w:eastAsia="SimSun" w:hAnsi="Arial" w:cs="Arial"/>
                <w:lang w:val="en-GB" w:eastAsia="zh-CN"/>
              </w:rPr>
              <w:t>Articulation e.g. HNC/D</w:t>
            </w:r>
          </w:p>
        </w:tc>
        <w:tc>
          <w:tcPr>
            <w:tcW w:w="4395" w:type="dxa"/>
            <w:shd w:val="clear" w:color="auto" w:fill="auto"/>
          </w:tcPr>
          <w:p w14:paraId="05D7443E" w14:textId="77777777" w:rsidR="004F58DF" w:rsidRPr="004F58DF" w:rsidRDefault="004F58DF" w:rsidP="004F58DF">
            <w:pPr>
              <w:spacing w:after="200" w:line="276" w:lineRule="auto"/>
              <w:rPr>
                <w:rFonts w:ascii="Arial" w:eastAsia="SimSun" w:hAnsi="Arial" w:cs="Arial"/>
                <w:lang w:val="en-GB" w:eastAsia="zh-CN"/>
              </w:rPr>
            </w:pPr>
          </w:p>
        </w:tc>
      </w:tr>
    </w:tbl>
    <w:p w14:paraId="73360FD8" w14:textId="77777777" w:rsidR="004F58DF" w:rsidRPr="004F58DF" w:rsidRDefault="004F58DF" w:rsidP="004F58DF">
      <w:pPr>
        <w:rPr>
          <w:rFonts w:ascii="Arial" w:eastAsia="SimSun" w:hAnsi="Arial" w:cs="Arial"/>
          <w:b/>
          <w:lang w:val="en-GB" w:eastAsia="en-GB"/>
        </w:rPr>
      </w:pPr>
    </w:p>
    <w:p w14:paraId="7C0AC7ED" w14:textId="277C9E95"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If the partnership is collaborative</w:t>
      </w:r>
      <w:r w:rsidR="00FE66B4">
        <w:rPr>
          <w:rFonts w:ascii="Arial" w:eastAsia="SimSun" w:hAnsi="Arial" w:cs="Arial"/>
          <w:b/>
          <w:lang w:val="en-GB" w:eastAsia="en-GB"/>
        </w:rPr>
        <w:t>, S</w:t>
      </w:r>
      <w:r w:rsidRPr="004F58DF">
        <w:rPr>
          <w:rFonts w:ascii="Arial" w:eastAsia="SimSun" w:hAnsi="Arial" w:cs="Arial"/>
          <w:b/>
          <w:lang w:val="en-GB" w:eastAsia="en-GB"/>
        </w:rPr>
        <w:t>ection 4 of the Qu</w:t>
      </w:r>
      <w:bookmarkStart w:id="0" w:name="_GoBack"/>
      <w:bookmarkEnd w:id="0"/>
      <w:r w:rsidRPr="004F58DF">
        <w:rPr>
          <w:rFonts w:ascii="Arial" w:eastAsia="SimSun" w:hAnsi="Arial" w:cs="Arial"/>
          <w:b/>
          <w:lang w:val="en-GB" w:eastAsia="en-GB"/>
        </w:rPr>
        <w:t>ality Framework should be consulted.</w:t>
      </w:r>
    </w:p>
    <w:p w14:paraId="44A4D60B" w14:textId="77777777" w:rsidR="004F58DF" w:rsidRPr="004F58DF" w:rsidRDefault="004F58DF" w:rsidP="004F58DF">
      <w:pPr>
        <w:rPr>
          <w:rFonts w:ascii="Arial" w:eastAsia="SimSun" w:hAnsi="Arial" w:cs="Arial"/>
          <w:b/>
          <w:lang w:val="en-GB" w:eastAsia="en-GB"/>
        </w:rPr>
      </w:pPr>
    </w:p>
    <w:p w14:paraId="02B44316" w14:textId="77777777" w:rsidR="004F58DF" w:rsidRPr="004F58DF" w:rsidRDefault="004F58DF" w:rsidP="004F58DF">
      <w:pPr>
        <w:numPr>
          <w:ilvl w:val="0"/>
          <w:numId w:val="3"/>
        </w:numPr>
        <w:spacing w:after="200" w:line="276" w:lineRule="auto"/>
        <w:rPr>
          <w:rFonts w:ascii="Arial" w:eastAsia="SimSun" w:hAnsi="Arial" w:cs="Arial"/>
          <w:b/>
          <w:lang w:val="en-GB" w:eastAsia="en-GB"/>
        </w:rPr>
      </w:pPr>
      <w:r w:rsidRPr="004F58DF">
        <w:rPr>
          <w:rFonts w:ascii="Arial" w:eastAsia="SimSun" w:hAnsi="Arial" w:cs="Arial"/>
          <w:b/>
          <w:lang w:val="en-GB" w:eastAsia="en-GB"/>
        </w:rPr>
        <w:t>Date that Collaborative Provision Committee formally notes programme closure</w:t>
      </w:r>
    </w:p>
    <w:p w14:paraId="587E435C" w14:textId="77777777" w:rsidR="004F58DF" w:rsidRPr="004F58DF" w:rsidRDefault="004F58DF" w:rsidP="004F58DF">
      <w:pPr>
        <w:rPr>
          <w:rFonts w:ascii="Arial" w:eastAsia="SimSun"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F58DF" w:rsidRPr="004F58DF" w14:paraId="1A41A5FB" w14:textId="77777777" w:rsidTr="0055007E">
        <w:trPr>
          <w:trHeight w:val="612"/>
        </w:trPr>
        <w:tc>
          <w:tcPr>
            <w:tcW w:w="9016" w:type="dxa"/>
            <w:shd w:val="clear" w:color="auto" w:fill="auto"/>
          </w:tcPr>
          <w:p w14:paraId="7EEB0C3E" w14:textId="77777777" w:rsidR="004F58DF" w:rsidRPr="004F58DF" w:rsidRDefault="004F58DF" w:rsidP="004F58DF">
            <w:pPr>
              <w:rPr>
                <w:rFonts w:ascii="Arial" w:eastAsia="SimSun" w:hAnsi="Arial" w:cs="Arial"/>
                <w:b/>
                <w:lang w:val="en-GB" w:eastAsia="en-GB"/>
              </w:rPr>
            </w:pPr>
          </w:p>
        </w:tc>
      </w:tr>
    </w:tbl>
    <w:p w14:paraId="6389409C" w14:textId="77777777" w:rsidR="004F58DF" w:rsidRPr="004F58DF" w:rsidRDefault="004F58DF" w:rsidP="004F58DF">
      <w:pPr>
        <w:rPr>
          <w:rFonts w:ascii="Arial" w:eastAsia="SimSun" w:hAnsi="Arial" w:cs="Arial"/>
          <w:b/>
          <w:lang w:val="en-GB" w:eastAsia="en-GB"/>
        </w:rPr>
      </w:pPr>
    </w:p>
    <w:p w14:paraId="238083E1" w14:textId="77777777" w:rsidR="004F58DF" w:rsidRPr="004F58DF" w:rsidRDefault="004F58DF" w:rsidP="004F58DF">
      <w:pPr>
        <w:rPr>
          <w:rFonts w:ascii="Arial" w:eastAsia="SimSun" w:hAnsi="Arial" w:cs="Arial"/>
          <w:b/>
          <w:lang w:val="en-GB" w:eastAsia="en-GB"/>
        </w:rPr>
      </w:pPr>
    </w:p>
    <w:p w14:paraId="14501519" w14:textId="77777777" w:rsidR="004F58DF" w:rsidRPr="004F58DF" w:rsidRDefault="004F58DF" w:rsidP="004F58DF">
      <w:pPr>
        <w:rPr>
          <w:rFonts w:ascii="Arial" w:eastAsia="SimSun" w:hAnsi="Arial" w:cs="Arial"/>
          <w:b/>
          <w:lang w:val="en-GB" w:eastAsia="en-GB"/>
        </w:rPr>
      </w:pPr>
    </w:p>
    <w:p w14:paraId="5F462910" w14:textId="77777777" w:rsidR="004F58DF" w:rsidRPr="004F58DF" w:rsidRDefault="004F58DF" w:rsidP="004F58DF">
      <w:pPr>
        <w:numPr>
          <w:ilvl w:val="0"/>
          <w:numId w:val="3"/>
        </w:numPr>
        <w:spacing w:after="200" w:line="276" w:lineRule="auto"/>
        <w:rPr>
          <w:rFonts w:ascii="Arial" w:eastAsia="SimSun" w:hAnsi="Arial" w:cs="Arial"/>
          <w:b/>
          <w:lang w:val="en-GB" w:eastAsia="en-GB"/>
        </w:rPr>
      </w:pPr>
      <w:r w:rsidRPr="004F58DF">
        <w:rPr>
          <w:rFonts w:ascii="Arial" w:eastAsia="SimSun" w:hAnsi="Arial" w:cs="Arial"/>
          <w:b/>
          <w:lang w:val="en-GB" w:eastAsia="en-GB"/>
        </w:rPr>
        <w:t>Are there any professional body or accreditation implications in closing the programme?</w:t>
      </w:r>
    </w:p>
    <w:p w14:paraId="21A22182" w14:textId="77777777" w:rsidR="004F58DF" w:rsidRPr="004F58DF" w:rsidRDefault="004F58DF" w:rsidP="004F58DF">
      <w:pPr>
        <w:rPr>
          <w:rFonts w:ascii="Arial" w:eastAsia="SimSun"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F58DF" w:rsidRPr="004F58DF" w14:paraId="03234D49" w14:textId="77777777" w:rsidTr="0055007E">
        <w:tc>
          <w:tcPr>
            <w:tcW w:w="9016" w:type="dxa"/>
            <w:shd w:val="clear" w:color="auto" w:fill="auto"/>
          </w:tcPr>
          <w:p w14:paraId="63EC31C5" w14:textId="77777777" w:rsidR="004F58DF" w:rsidRPr="004F58DF" w:rsidRDefault="004F58DF" w:rsidP="004F58DF">
            <w:pPr>
              <w:rPr>
                <w:rFonts w:ascii="Arial" w:eastAsia="SimSun" w:hAnsi="Arial" w:cs="Arial"/>
                <w:b/>
                <w:lang w:val="en-GB" w:eastAsia="en-GB"/>
              </w:rPr>
            </w:pPr>
          </w:p>
          <w:p w14:paraId="773E3F96" w14:textId="77777777" w:rsidR="004F58DF" w:rsidRPr="004F58DF" w:rsidRDefault="004F58DF" w:rsidP="004F58DF">
            <w:pPr>
              <w:rPr>
                <w:rFonts w:ascii="Arial" w:eastAsia="SimSun" w:hAnsi="Arial" w:cs="Arial"/>
                <w:b/>
                <w:lang w:val="en-GB" w:eastAsia="en-GB"/>
              </w:rPr>
            </w:pPr>
          </w:p>
          <w:p w14:paraId="2A1A4259" w14:textId="77777777" w:rsidR="004F58DF" w:rsidRPr="004F58DF" w:rsidRDefault="004F58DF" w:rsidP="004F58DF">
            <w:pPr>
              <w:rPr>
                <w:rFonts w:ascii="Arial" w:eastAsia="SimSun" w:hAnsi="Arial" w:cs="Arial"/>
                <w:b/>
                <w:lang w:val="en-GB" w:eastAsia="en-GB"/>
              </w:rPr>
            </w:pPr>
          </w:p>
          <w:p w14:paraId="4C7016B0" w14:textId="77777777" w:rsidR="004F58DF" w:rsidRPr="004F58DF" w:rsidRDefault="004F58DF" w:rsidP="004F58DF">
            <w:pPr>
              <w:rPr>
                <w:rFonts w:ascii="Arial" w:eastAsia="SimSun" w:hAnsi="Arial" w:cs="Arial"/>
                <w:b/>
                <w:lang w:val="en-GB" w:eastAsia="en-GB"/>
              </w:rPr>
            </w:pPr>
          </w:p>
        </w:tc>
      </w:tr>
    </w:tbl>
    <w:p w14:paraId="7C5899D8" w14:textId="77777777" w:rsidR="004F58DF" w:rsidRPr="004F58DF" w:rsidRDefault="004F58DF" w:rsidP="004F58DF">
      <w:pPr>
        <w:rPr>
          <w:rFonts w:ascii="Arial" w:eastAsia="SimSun" w:hAnsi="Arial" w:cs="Arial"/>
          <w:b/>
          <w:lang w:val="en-GB" w:eastAsia="en-GB"/>
        </w:rPr>
      </w:pPr>
    </w:p>
    <w:p w14:paraId="6E12F9BD" w14:textId="77777777" w:rsidR="004F58DF" w:rsidRPr="004F58DF" w:rsidRDefault="004F58DF" w:rsidP="004F58DF">
      <w:pPr>
        <w:spacing w:after="200" w:line="276" w:lineRule="auto"/>
        <w:rPr>
          <w:rFonts w:ascii="Arial" w:eastAsia="SimSun" w:hAnsi="Arial" w:cs="Arial"/>
          <w:b/>
          <w:lang w:val="en-GB" w:eastAsia="zh-CN"/>
        </w:rPr>
      </w:pPr>
    </w:p>
    <w:p w14:paraId="6903CBC2" w14:textId="77777777" w:rsidR="004F58DF" w:rsidRPr="004F58DF" w:rsidRDefault="004F58DF" w:rsidP="004F58DF">
      <w:pPr>
        <w:spacing w:after="200" w:line="276" w:lineRule="auto"/>
        <w:rPr>
          <w:rFonts w:ascii="Arial" w:eastAsia="SimSun" w:hAnsi="Arial" w:cs="Arial"/>
          <w:b/>
          <w:lang w:val="en-GB" w:eastAsia="zh-CN"/>
        </w:rPr>
      </w:pPr>
    </w:p>
    <w:p w14:paraId="5FEC7483" w14:textId="5A23F072" w:rsidR="004F58DF" w:rsidRPr="004F58DF" w:rsidRDefault="004F58DF" w:rsidP="004F58DF">
      <w:pPr>
        <w:spacing w:after="200" w:line="276" w:lineRule="auto"/>
        <w:rPr>
          <w:rFonts w:ascii="Arial" w:eastAsia="SimSun" w:hAnsi="Arial" w:cs="Arial"/>
          <w:b/>
          <w:lang w:val="en-GB" w:eastAsia="zh-CN"/>
        </w:rPr>
      </w:pPr>
    </w:p>
    <w:p w14:paraId="0D3EB71C" w14:textId="77777777" w:rsidR="004F58DF" w:rsidRPr="004F58DF" w:rsidRDefault="004F58DF" w:rsidP="004F58DF">
      <w:pPr>
        <w:numPr>
          <w:ilvl w:val="0"/>
          <w:numId w:val="1"/>
        </w:numPr>
        <w:spacing w:after="200" w:line="276" w:lineRule="auto"/>
        <w:rPr>
          <w:rFonts w:ascii="Arial" w:eastAsia="SimSun" w:hAnsi="Arial" w:cs="Arial"/>
          <w:b/>
          <w:sz w:val="28"/>
          <w:szCs w:val="28"/>
          <w:lang w:val="en-GB" w:eastAsia="en-GB"/>
        </w:rPr>
      </w:pPr>
      <w:r w:rsidRPr="004F58DF">
        <w:rPr>
          <w:rFonts w:ascii="Arial" w:eastAsia="SimSun" w:hAnsi="Arial" w:cs="Arial"/>
          <w:b/>
          <w:sz w:val="28"/>
          <w:szCs w:val="28"/>
          <w:lang w:val="en-GB" w:eastAsia="en-GB"/>
        </w:rPr>
        <w:lastRenderedPageBreak/>
        <w:t>Admissions &amp; Recruitment</w:t>
      </w:r>
    </w:p>
    <w:p w14:paraId="3A0367C4" w14:textId="77777777" w:rsidR="004F58DF" w:rsidRPr="004F58DF" w:rsidRDefault="004F58DF" w:rsidP="004F58DF">
      <w:pPr>
        <w:rPr>
          <w:rFonts w:ascii="Arial" w:eastAsia="SimSun" w:hAnsi="Arial" w:cs="Arial"/>
          <w:b/>
          <w:lang w:val="en-GB" w:eastAsia="en-GB"/>
        </w:rPr>
      </w:pPr>
    </w:p>
    <w:p w14:paraId="2FB0A5B1" w14:textId="77777777" w:rsidR="004F58DF" w:rsidRPr="004F58DF" w:rsidRDefault="004F58DF" w:rsidP="004F58DF">
      <w:pPr>
        <w:rPr>
          <w:rFonts w:ascii="Arial" w:eastAsia="SimSun" w:hAnsi="Arial" w:cs="Arial"/>
          <w:b/>
          <w:lang w:val="en-GB" w:eastAsia="en-GB"/>
        </w:rPr>
      </w:pPr>
    </w:p>
    <w:p w14:paraId="26D148D3" w14:textId="77777777" w:rsidR="004F58DF" w:rsidRPr="004F58DF" w:rsidRDefault="004F58DF" w:rsidP="004F58DF">
      <w:pPr>
        <w:numPr>
          <w:ilvl w:val="0"/>
          <w:numId w:val="2"/>
        </w:numPr>
        <w:spacing w:after="200" w:line="276" w:lineRule="auto"/>
        <w:rPr>
          <w:rFonts w:ascii="Arial" w:eastAsia="SimSun" w:hAnsi="Arial" w:cs="Arial"/>
          <w:b/>
          <w:lang w:val="en-GB" w:eastAsia="zh-CN"/>
        </w:rPr>
      </w:pPr>
      <w:r w:rsidRPr="004F58DF">
        <w:rPr>
          <w:rFonts w:ascii="Arial" w:eastAsia="SimSun" w:hAnsi="Arial" w:cs="Arial"/>
          <w:b/>
          <w:lang w:val="en-GB" w:eastAsia="zh-CN"/>
        </w:rPr>
        <w:t>Detail Applicant status and indicate plan for applicants, (are there current applicants or offer holders for the current or future intakes). If there are current offer holders will the programme be offered or an acceptable alternative offer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4F58DF" w:rsidRPr="004F58DF" w14:paraId="6ADB80B7" w14:textId="77777777" w:rsidTr="0055007E">
        <w:tc>
          <w:tcPr>
            <w:tcW w:w="9050" w:type="dxa"/>
            <w:shd w:val="clear" w:color="auto" w:fill="auto"/>
          </w:tcPr>
          <w:p w14:paraId="45E3921B" w14:textId="77777777" w:rsidR="004F58DF" w:rsidRPr="004F58DF" w:rsidRDefault="004F58DF" w:rsidP="004F58DF">
            <w:pPr>
              <w:spacing w:after="200" w:line="276" w:lineRule="auto"/>
              <w:rPr>
                <w:rFonts w:ascii="Arial" w:eastAsia="SimSun" w:hAnsi="Arial" w:cs="Arial"/>
                <w:lang w:val="en-GB" w:eastAsia="zh-CN"/>
              </w:rPr>
            </w:pPr>
          </w:p>
          <w:p w14:paraId="4668EC47" w14:textId="77777777" w:rsidR="004F58DF" w:rsidRPr="004F58DF" w:rsidRDefault="004F58DF" w:rsidP="004F58DF">
            <w:pPr>
              <w:spacing w:after="200" w:line="276" w:lineRule="auto"/>
              <w:rPr>
                <w:rFonts w:ascii="Arial" w:eastAsia="SimSun" w:hAnsi="Arial" w:cs="Arial"/>
                <w:lang w:val="en-GB" w:eastAsia="zh-CN"/>
              </w:rPr>
            </w:pPr>
          </w:p>
          <w:p w14:paraId="423D2ACC" w14:textId="77777777" w:rsidR="004F58DF" w:rsidRPr="004F58DF" w:rsidRDefault="004F58DF" w:rsidP="004F58DF">
            <w:pPr>
              <w:spacing w:after="200" w:line="276" w:lineRule="auto"/>
              <w:rPr>
                <w:rFonts w:ascii="Arial" w:eastAsia="SimSun" w:hAnsi="Arial" w:cs="Arial"/>
                <w:lang w:val="en-GB" w:eastAsia="zh-CN"/>
              </w:rPr>
            </w:pPr>
          </w:p>
          <w:p w14:paraId="3F9FA721" w14:textId="77777777" w:rsidR="004F58DF" w:rsidRPr="004F58DF" w:rsidRDefault="004F58DF" w:rsidP="004F58DF">
            <w:pPr>
              <w:spacing w:after="200" w:line="276" w:lineRule="auto"/>
              <w:rPr>
                <w:rFonts w:ascii="Arial" w:eastAsia="SimSun" w:hAnsi="Arial" w:cs="Arial"/>
                <w:lang w:val="en-GB" w:eastAsia="zh-CN"/>
              </w:rPr>
            </w:pPr>
          </w:p>
        </w:tc>
      </w:tr>
    </w:tbl>
    <w:p w14:paraId="01E5E39F" w14:textId="77777777" w:rsidR="004F58DF" w:rsidRPr="004F58DF" w:rsidRDefault="004F58DF" w:rsidP="004F58DF">
      <w:pPr>
        <w:spacing w:after="200" w:line="276" w:lineRule="auto"/>
        <w:rPr>
          <w:rFonts w:ascii="Arial" w:eastAsia="SimSun" w:hAnsi="Arial" w:cs="Arial"/>
          <w:lang w:val="en-GB" w:eastAsia="zh-CN"/>
        </w:rPr>
      </w:pPr>
    </w:p>
    <w:p w14:paraId="6B59F70B" w14:textId="77777777" w:rsidR="004F58DF" w:rsidRPr="004F58DF" w:rsidRDefault="004F58DF" w:rsidP="004F58DF">
      <w:pPr>
        <w:numPr>
          <w:ilvl w:val="0"/>
          <w:numId w:val="2"/>
        </w:numPr>
        <w:spacing w:after="200" w:line="276" w:lineRule="auto"/>
        <w:rPr>
          <w:rFonts w:ascii="Arial" w:eastAsia="SimSun" w:hAnsi="Arial" w:cs="Arial"/>
          <w:lang w:val="en-GB" w:eastAsia="en-GB"/>
        </w:rPr>
      </w:pPr>
      <w:r w:rsidRPr="004F58DF">
        <w:rPr>
          <w:rFonts w:ascii="Arial" w:eastAsia="SimSun" w:hAnsi="Arial" w:cs="Arial"/>
          <w:b/>
          <w:lang w:val="en-GB" w:eastAsia="en-GB"/>
        </w:rPr>
        <w:t>Recruitment status, please advise whether any later years will be available for recruitment (year 2, 3 or 4) while the programme runs out</w:t>
      </w:r>
      <w:r w:rsidRPr="004F58DF">
        <w:rPr>
          <w:rFonts w:ascii="Arial" w:eastAsia="SimSun" w:hAnsi="Arial" w:cs="Arial"/>
          <w:lang w:val="en-GB" w:eastAsia="en-GB"/>
        </w:rPr>
        <w:t>:</w:t>
      </w:r>
    </w:p>
    <w:p w14:paraId="7567483F" w14:textId="77777777" w:rsidR="004F58DF" w:rsidRPr="004F58DF" w:rsidRDefault="004F58DF" w:rsidP="004F58DF">
      <w:pPr>
        <w:rPr>
          <w:rFonts w:ascii="Arial" w:eastAsia="SimSun" w:hAnsi="Arial" w:cs="Arial"/>
          <w:b/>
          <w:lang w:val="en-GB"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4F58DF" w:rsidRPr="004F58DF" w14:paraId="48A0EC45" w14:textId="77777777" w:rsidTr="0055007E">
        <w:tc>
          <w:tcPr>
            <w:tcW w:w="9050" w:type="dxa"/>
            <w:shd w:val="clear" w:color="auto" w:fill="auto"/>
          </w:tcPr>
          <w:p w14:paraId="164B9558" w14:textId="77777777" w:rsidR="004F58DF" w:rsidRPr="004F58DF" w:rsidRDefault="004F58DF" w:rsidP="004F58DF">
            <w:pPr>
              <w:rPr>
                <w:rFonts w:ascii="Arial" w:eastAsia="SimSun" w:hAnsi="Arial" w:cs="Arial"/>
                <w:b/>
                <w:lang w:val="en-GB" w:eastAsia="en-GB"/>
              </w:rPr>
            </w:pPr>
          </w:p>
          <w:p w14:paraId="6CAD1F91" w14:textId="77777777" w:rsidR="004F58DF" w:rsidRPr="004F58DF" w:rsidRDefault="004F58DF" w:rsidP="004F58DF">
            <w:pPr>
              <w:rPr>
                <w:rFonts w:ascii="Arial" w:eastAsia="SimSun" w:hAnsi="Arial" w:cs="Arial"/>
                <w:b/>
                <w:lang w:val="en-GB" w:eastAsia="en-GB"/>
              </w:rPr>
            </w:pPr>
          </w:p>
        </w:tc>
      </w:tr>
    </w:tbl>
    <w:p w14:paraId="6094F0CD" w14:textId="77777777" w:rsidR="004F58DF" w:rsidRPr="004F58DF" w:rsidRDefault="004F58DF" w:rsidP="004F58DF">
      <w:pPr>
        <w:spacing w:after="200" w:line="276" w:lineRule="auto"/>
        <w:rPr>
          <w:rFonts w:ascii="Arial" w:eastAsia="SimSun" w:hAnsi="Arial" w:cs="Arial"/>
          <w:b/>
          <w:lang w:val="en-GB" w:eastAsia="zh-CN"/>
        </w:rPr>
      </w:pPr>
    </w:p>
    <w:p w14:paraId="4CE6CB3A" w14:textId="67D82ED0" w:rsidR="004F58DF" w:rsidRPr="004F58DF" w:rsidRDefault="004F58DF" w:rsidP="004F58DF">
      <w:pPr>
        <w:numPr>
          <w:ilvl w:val="0"/>
          <w:numId w:val="2"/>
        </w:numPr>
        <w:spacing w:after="200" w:line="276" w:lineRule="auto"/>
        <w:rPr>
          <w:rFonts w:ascii="Arial" w:eastAsia="SimSun" w:hAnsi="Arial" w:cs="Arial"/>
          <w:b/>
          <w:lang w:val="en-GB" w:eastAsia="zh-CN"/>
        </w:rPr>
      </w:pPr>
      <w:r w:rsidRPr="004F58DF">
        <w:rPr>
          <w:rFonts w:ascii="Arial" w:eastAsia="SimSun" w:hAnsi="Arial" w:cs="Arial"/>
          <w:b/>
          <w:lang w:val="en-GB" w:eastAsia="zh-CN"/>
        </w:rPr>
        <w:t xml:space="preserve">Number of students already on the programme (breakdown of numbers) by year of programme/funding source/mode. For example, Scottish/EU, Overseas, </w:t>
      </w:r>
      <w:proofErr w:type="spellStart"/>
      <w:r w:rsidRPr="004F58DF">
        <w:rPr>
          <w:rFonts w:ascii="Arial" w:eastAsia="SimSun" w:hAnsi="Arial" w:cs="Arial"/>
          <w:b/>
          <w:lang w:val="en-GB" w:eastAsia="zh-CN"/>
        </w:rPr>
        <w:t>rUK</w:t>
      </w:r>
      <w:proofErr w:type="spellEnd"/>
      <w:r w:rsidRPr="004F58DF">
        <w:rPr>
          <w:rFonts w:ascii="Arial" w:eastAsia="SimSun" w:hAnsi="Arial" w:cs="Arial"/>
          <w:b/>
          <w:lang w:val="en-GB" w:eastAsia="zh-CN"/>
        </w:rPr>
        <w:t xml:space="preserve">. Part time/Full time/Distance </w:t>
      </w:r>
      <w:r w:rsidR="00FE66B4">
        <w:rPr>
          <w:rFonts w:ascii="Arial" w:eastAsia="SimSun" w:hAnsi="Arial" w:cs="Arial"/>
          <w:b/>
          <w:lang w:val="en-GB" w:eastAsia="zh-CN"/>
        </w:rPr>
        <w:t>learning/ Online etc.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4F58DF" w:rsidRPr="004F58DF" w14:paraId="47AB3EEC" w14:textId="77777777" w:rsidTr="0055007E">
        <w:tc>
          <w:tcPr>
            <w:tcW w:w="9050" w:type="dxa"/>
            <w:shd w:val="clear" w:color="auto" w:fill="auto"/>
          </w:tcPr>
          <w:p w14:paraId="4D0F5958" w14:textId="77777777" w:rsidR="004F58DF" w:rsidRPr="004F58DF" w:rsidRDefault="004F58DF" w:rsidP="004F58DF">
            <w:pPr>
              <w:spacing w:after="200" w:line="276" w:lineRule="auto"/>
              <w:rPr>
                <w:rFonts w:ascii="Arial" w:eastAsia="SimSun" w:hAnsi="Arial" w:cs="Arial"/>
                <w:b/>
                <w:lang w:val="en-GB" w:eastAsia="zh-CN"/>
              </w:rPr>
            </w:pPr>
          </w:p>
          <w:p w14:paraId="60E366AC" w14:textId="77777777" w:rsidR="004F58DF" w:rsidRPr="004F58DF" w:rsidRDefault="004F58DF" w:rsidP="004F58DF">
            <w:pPr>
              <w:spacing w:after="200" w:line="276" w:lineRule="auto"/>
              <w:rPr>
                <w:rFonts w:ascii="Arial" w:eastAsia="SimSun" w:hAnsi="Arial" w:cs="Arial"/>
                <w:b/>
                <w:lang w:val="en-GB" w:eastAsia="zh-CN"/>
              </w:rPr>
            </w:pPr>
          </w:p>
          <w:p w14:paraId="0EE6CF4C" w14:textId="77777777" w:rsidR="004F58DF" w:rsidRPr="004F58DF" w:rsidRDefault="004F58DF" w:rsidP="004F58DF">
            <w:pPr>
              <w:spacing w:after="200" w:line="276" w:lineRule="auto"/>
              <w:rPr>
                <w:rFonts w:ascii="Arial" w:eastAsia="SimSun" w:hAnsi="Arial" w:cs="Arial"/>
                <w:b/>
                <w:lang w:val="en-GB" w:eastAsia="zh-CN"/>
              </w:rPr>
            </w:pPr>
          </w:p>
        </w:tc>
      </w:tr>
    </w:tbl>
    <w:p w14:paraId="0F99B2F0" w14:textId="77777777" w:rsidR="004F58DF" w:rsidRPr="004F58DF" w:rsidRDefault="004F58DF" w:rsidP="004F58DF">
      <w:pPr>
        <w:spacing w:after="200" w:line="276" w:lineRule="auto"/>
        <w:rPr>
          <w:rFonts w:ascii="Arial" w:eastAsia="SimSun" w:hAnsi="Arial" w:cs="Arial"/>
          <w:b/>
          <w:lang w:val="en-GB" w:eastAsia="zh-CN"/>
        </w:rPr>
      </w:pPr>
    </w:p>
    <w:p w14:paraId="16725471" w14:textId="77777777" w:rsidR="004F58DF" w:rsidRPr="004F58DF" w:rsidRDefault="004F58DF" w:rsidP="004F58DF">
      <w:pPr>
        <w:spacing w:after="200" w:line="276" w:lineRule="auto"/>
        <w:rPr>
          <w:rFonts w:ascii="Arial" w:eastAsia="SimSun" w:hAnsi="Arial" w:cs="Arial"/>
          <w:b/>
          <w:lang w:val="en-GB" w:eastAsia="zh-CN"/>
        </w:rPr>
      </w:pPr>
    </w:p>
    <w:p w14:paraId="3B1E2FD1" w14:textId="77777777" w:rsidR="004F58DF" w:rsidRPr="004F58DF" w:rsidRDefault="004F58DF" w:rsidP="004F58DF">
      <w:pPr>
        <w:spacing w:after="200" w:line="276" w:lineRule="auto"/>
        <w:rPr>
          <w:rFonts w:ascii="Arial" w:eastAsia="SimSun" w:hAnsi="Arial" w:cs="Arial"/>
          <w:b/>
          <w:lang w:val="en-GB" w:eastAsia="zh-CN"/>
        </w:rPr>
      </w:pPr>
    </w:p>
    <w:p w14:paraId="101D4AAF" w14:textId="77777777" w:rsidR="004F58DF" w:rsidRPr="004F58DF" w:rsidRDefault="004F58DF" w:rsidP="004F58DF">
      <w:pPr>
        <w:spacing w:after="200" w:line="276" w:lineRule="auto"/>
        <w:rPr>
          <w:rFonts w:ascii="Arial" w:eastAsia="SimSun" w:hAnsi="Arial" w:cs="Arial"/>
          <w:b/>
          <w:lang w:val="en-GB" w:eastAsia="zh-CN"/>
        </w:rPr>
      </w:pPr>
    </w:p>
    <w:p w14:paraId="4EC6C250" w14:textId="77777777" w:rsidR="004F58DF" w:rsidRPr="004F58DF" w:rsidRDefault="004F58DF" w:rsidP="004F58DF">
      <w:pPr>
        <w:spacing w:after="200" w:line="276" w:lineRule="auto"/>
        <w:rPr>
          <w:rFonts w:ascii="Arial" w:eastAsia="SimSun" w:hAnsi="Arial" w:cs="Arial"/>
          <w:b/>
          <w:lang w:val="en-GB" w:eastAsia="zh-CN"/>
        </w:rPr>
      </w:pPr>
    </w:p>
    <w:p w14:paraId="3A194D61" w14:textId="77777777" w:rsidR="004F58DF" w:rsidRPr="004F58DF" w:rsidRDefault="004F58DF" w:rsidP="004F58DF">
      <w:pPr>
        <w:spacing w:after="200" w:line="276" w:lineRule="auto"/>
        <w:rPr>
          <w:rFonts w:ascii="Arial" w:eastAsia="SimSun" w:hAnsi="Arial" w:cs="Arial"/>
          <w:b/>
          <w:lang w:val="en-GB" w:eastAsia="zh-CN"/>
        </w:rPr>
      </w:pPr>
    </w:p>
    <w:p w14:paraId="77BA65AA" w14:textId="77777777" w:rsidR="004F58DF" w:rsidRPr="004F58DF" w:rsidRDefault="004F58DF" w:rsidP="004F58DF">
      <w:pPr>
        <w:spacing w:after="200" w:line="276" w:lineRule="auto"/>
        <w:rPr>
          <w:rFonts w:ascii="Arial" w:eastAsia="SimSun" w:hAnsi="Arial" w:cs="Arial"/>
          <w:b/>
          <w:lang w:val="en-GB" w:eastAsia="zh-CN"/>
        </w:rPr>
      </w:pPr>
    </w:p>
    <w:p w14:paraId="44DB2C62" w14:textId="77777777" w:rsidR="004F58DF" w:rsidRPr="004F58DF" w:rsidRDefault="004F58DF" w:rsidP="004F58DF">
      <w:pPr>
        <w:rPr>
          <w:rFonts w:ascii="Arial" w:eastAsia="SimSun" w:hAnsi="Arial" w:cs="Arial"/>
          <w:b/>
          <w:lang w:val="en-GB" w:eastAsia="en-GB"/>
        </w:rPr>
      </w:pPr>
    </w:p>
    <w:p w14:paraId="27428EBC" w14:textId="77777777" w:rsidR="004F58DF" w:rsidRPr="004F58DF" w:rsidRDefault="004F58DF" w:rsidP="004F58DF">
      <w:pPr>
        <w:numPr>
          <w:ilvl w:val="0"/>
          <w:numId w:val="1"/>
        </w:numPr>
        <w:spacing w:after="200" w:line="276" w:lineRule="auto"/>
        <w:rPr>
          <w:rFonts w:ascii="Arial" w:eastAsia="SimSun" w:hAnsi="Arial" w:cs="Arial"/>
          <w:b/>
          <w:sz w:val="28"/>
          <w:szCs w:val="28"/>
          <w:lang w:val="en-GB" w:eastAsia="en-GB"/>
        </w:rPr>
      </w:pPr>
      <w:r w:rsidRPr="004F58DF">
        <w:rPr>
          <w:rFonts w:ascii="Arial" w:eastAsia="SimSun" w:hAnsi="Arial" w:cs="Arial"/>
          <w:b/>
          <w:sz w:val="28"/>
          <w:szCs w:val="28"/>
          <w:lang w:val="en-GB" w:eastAsia="en-GB"/>
        </w:rPr>
        <w:t>Management of programme closure-Current Students</w:t>
      </w:r>
    </w:p>
    <w:p w14:paraId="3F6A81B0" w14:textId="77777777" w:rsidR="004F58DF" w:rsidRPr="004F58DF" w:rsidRDefault="004F58DF" w:rsidP="004F58DF">
      <w:pPr>
        <w:ind w:left="720"/>
        <w:rPr>
          <w:rFonts w:ascii="Arial" w:eastAsia="SimSun" w:hAnsi="Arial" w:cs="Arial"/>
          <w:b/>
          <w:sz w:val="28"/>
          <w:szCs w:val="28"/>
          <w:lang w:val="en-GB" w:eastAsia="en-GB"/>
        </w:rPr>
      </w:pPr>
    </w:p>
    <w:p w14:paraId="73D3F7F3" w14:textId="76734327" w:rsidR="004F58DF" w:rsidRPr="00FE66B4" w:rsidRDefault="004F58DF" w:rsidP="00FE66B4">
      <w:pPr>
        <w:numPr>
          <w:ilvl w:val="0"/>
          <w:numId w:val="4"/>
        </w:numPr>
        <w:tabs>
          <w:tab w:val="left" w:pos="284"/>
        </w:tabs>
        <w:spacing w:after="200" w:line="276" w:lineRule="auto"/>
        <w:ind w:left="284" w:hanging="284"/>
        <w:rPr>
          <w:rFonts w:ascii="Arial" w:eastAsia="SimSun" w:hAnsi="Arial" w:cs="Arial"/>
          <w:b/>
          <w:lang w:val="en-GB" w:eastAsia="en-GB"/>
        </w:rPr>
      </w:pPr>
      <w:r w:rsidRPr="004F58DF">
        <w:rPr>
          <w:rFonts w:ascii="Arial" w:eastAsia="SimSun" w:hAnsi="Arial" w:cs="Arial"/>
          <w:b/>
          <w:lang w:val="en-GB" w:eastAsia="en-GB"/>
        </w:rPr>
        <w:t>Specify the arrangements for providing students enrolled on the programme and</w:t>
      </w:r>
      <w:r w:rsidR="00FE66B4">
        <w:rPr>
          <w:rFonts w:ascii="Arial" w:eastAsia="SimSun" w:hAnsi="Arial" w:cs="Arial"/>
          <w:b/>
          <w:lang w:val="en-GB" w:eastAsia="en-GB"/>
        </w:rPr>
        <w:t xml:space="preserve"> </w:t>
      </w:r>
      <w:r w:rsidRPr="00FE66B4">
        <w:rPr>
          <w:rFonts w:ascii="Arial" w:eastAsia="SimSun" w:hAnsi="Arial" w:cs="Arial"/>
          <w:b/>
          <w:lang w:val="en-GB" w:eastAsia="en-GB"/>
        </w:rPr>
        <w:t>all staff with information on the proposed closure</w:t>
      </w:r>
    </w:p>
    <w:p w14:paraId="25DC08B6" w14:textId="77777777" w:rsidR="004F58DF" w:rsidRPr="004F58DF" w:rsidRDefault="004F58DF" w:rsidP="004F58DF">
      <w:pPr>
        <w:rPr>
          <w:rFonts w:ascii="Arial" w:eastAsia="SimSun" w:hAnsi="Arial" w:cs="Arial"/>
          <w:b/>
          <w:lang w:val="en-GB" w:eastAsia="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F58DF" w:rsidRPr="004F58DF" w14:paraId="38A1932E" w14:textId="77777777" w:rsidTr="0055007E">
        <w:tc>
          <w:tcPr>
            <w:tcW w:w="8931" w:type="dxa"/>
            <w:shd w:val="clear" w:color="auto" w:fill="auto"/>
          </w:tcPr>
          <w:p w14:paraId="0546E318" w14:textId="77777777" w:rsidR="004F58DF" w:rsidRPr="004F58DF" w:rsidRDefault="004F58DF" w:rsidP="004F58DF">
            <w:pPr>
              <w:rPr>
                <w:rFonts w:ascii="Arial" w:eastAsia="SimSun" w:hAnsi="Arial" w:cs="Arial"/>
                <w:b/>
                <w:lang w:val="en-GB" w:eastAsia="en-GB"/>
              </w:rPr>
            </w:pPr>
          </w:p>
          <w:p w14:paraId="0B82D34F" w14:textId="77777777" w:rsidR="004F58DF" w:rsidRPr="004F58DF" w:rsidRDefault="004F58DF" w:rsidP="004F58DF">
            <w:pPr>
              <w:rPr>
                <w:rFonts w:ascii="Arial" w:eastAsia="SimSun" w:hAnsi="Arial" w:cs="Arial"/>
                <w:b/>
                <w:lang w:val="en-GB" w:eastAsia="en-GB"/>
              </w:rPr>
            </w:pPr>
          </w:p>
          <w:p w14:paraId="34F12B08" w14:textId="77777777" w:rsidR="004F58DF" w:rsidRPr="004F58DF" w:rsidRDefault="004F58DF" w:rsidP="004F58DF">
            <w:pPr>
              <w:rPr>
                <w:rFonts w:ascii="Arial" w:eastAsia="SimSun" w:hAnsi="Arial" w:cs="Arial"/>
                <w:b/>
                <w:lang w:val="en-GB" w:eastAsia="en-GB"/>
              </w:rPr>
            </w:pPr>
          </w:p>
          <w:p w14:paraId="230CA7A0" w14:textId="77777777" w:rsidR="004F58DF" w:rsidRPr="004F58DF" w:rsidRDefault="004F58DF" w:rsidP="004F58DF">
            <w:pPr>
              <w:rPr>
                <w:rFonts w:ascii="Arial" w:eastAsia="SimSun" w:hAnsi="Arial" w:cs="Arial"/>
                <w:b/>
                <w:lang w:val="en-GB" w:eastAsia="en-GB"/>
              </w:rPr>
            </w:pPr>
          </w:p>
          <w:p w14:paraId="3787772C" w14:textId="77777777" w:rsidR="004F58DF" w:rsidRPr="004F58DF" w:rsidRDefault="004F58DF" w:rsidP="004F58DF">
            <w:pPr>
              <w:rPr>
                <w:rFonts w:ascii="Arial" w:eastAsia="SimSun" w:hAnsi="Arial" w:cs="Arial"/>
                <w:b/>
                <w:lang w:val="en-GB" w:eastAsia="en-GB"/>
              </w:rPr>
            </w:pPr>
          </w:p>
          <w:p w14:paraId="62F3A8DA" w14:textId="77777777" w:rsidR="004F58DF" w:rsidRPr="004F58DF" w:rsidRDefault="004F58DF" w:rsidP="004F58DF">
            <w:pPr>
              <w:rPr>
                <w:rFonts w:ascii="Arial" w:eastAsia="SimSun" w:hAnsi="Arial" w:cs="Arial"/>
                <w:b/>
                <w:lang w:val="en-GB" w:eastAsia="en-GB"/>
              </w:rPr>
            </w:pPr>
          </w:p>
        </w:tc>
      </w:tr>
    </w:tbl>
    <w:p w14:paraId="29981957" w14:textId="77777777" w:rsidR="004F58DF" w:rsidRPr="004F58DF" w:rsidRDefault="004F58DF" w:rsidP="004F58DF">
      <w:pPr>
        <w:rPr>
          <w:rFonts w:ascii="Arial" w:eastAsia="SimSun" w:hAnsi="Arial" w:cs="Arial"/>
          <w:b/>
          <w:lang w:val="en-GB" w:eastAsia="en-GB"/>
        </w:rPr>
      </w:pPr>
    </w:p>
    <w:p w14:paraId="4B10D8F9" w14:textId="77777777" w:rsidR="004F58DF" w:rsidRPr="004F58DF" w:rsidRDefault="004F58DF" w:rsidP="004F58DF">
      <w:pPr>
        <w:rPr>
          <w:rFonts w:ascii="Arial" w:eastAsia="SimSun" w:hAnsi="Arial" w:cs="Arial"/>
          <w:b/>
          <w:lang w:val="en-GB" w:eastAsia="en-GB"/>
        </w:rPr>
      </w:pPr>
    </w:p>
    <w:p w14:paraId="6060B567"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b)  Provide a clearly defined list of options available to students to enable them to either complete their original programme of study or transfer with their agreement to an alternative programme</w:t>
      </w:r>
    </w:p>
    <w:p w14:paraId="791C0E4D" w14:textId="77777777" w:rsidR="004F58DF" w:rsidRPr="004F58DF" w:rsidRDefault="004F58DF" w:rsidP="004F58DF">
      <w:pPr>
        <w:rPr>
          <w:rFonts w:ascii="Arial" w:eastAsia="SimSun" w:hAnsi="Arial" w:cs="Arial"/>
          <w:lang w:val="en-GB" w:eastAsia="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F58DF" w:rsidRPr="004F58DF" w14:paraId="78B5DCAA" w14:textId="77777777" w:rsidTr="0055007E">
        <w:tc>
          <w:tcPr>
            <w:tcW w:w="8931" w:type="dxa"/>
            <w:shd w:val="clear" w:color="auto" w:fill="auto"/>
          </w:tcPr>
          <w:p w14:paraId="445D90AA" w14:textId="77777777" w:rsidR="004F58DF" w:rsidRPr="004F58DF" w:rsidRDefault="004F58DF" w:rsidP="004F58DF">
            <w:pPr>
              <w:rPr>
                <w:rFonts w:ascii="Arial" w:eastAsia="SimSun" w:hAnsi="Arial" w:cs="Arial"/>
                <w:lang w:val="en-GB" w:eastAsia="en-GB"/>
              </w:rPr>
            </w:pPr>
          </w:p>
          <w:p w14:paraId="5483AACA" w14:textId="77777777" w:rsidR="004F58DF" w:rsidRPr="004F58DF" w:rsidRDefault="004F58DF" w:rsidP="004F58DF">
            <w:pPr>
              <w:rPr>
                <w:rFonts w:ascii="Arial" w:eastAsia="SimSun" w:hAnsi="Arial" w:cs="Arial"/>
                <w:lang w:val="en-GB" w:eastAsia="en-GB"/>
              </w:rPr>
            </w:pPr>
          </w:p>
          <w:p w14:paraId="5A3BE9D6" w14:textId="77777777" w:rsidR="004F58DF" w:rsidRPr="004F58DF" w:rsidRDefault="004F58DF" w:rsidP="004F58DF">
            <w:pPr>
              <w:rPr>
                <w:rFonts w:ascii="Arial" w:eastAsia="SimSun" w:hAnsi="Arial" w:cs="Arial"/>
                <w:lang w:val="en-GB" w:eastAsia="en-GB"/>
              </w:rPr>
            </w:pPr>
          </w:p>
          <w:p w14:paraId="4786AA82" w14:textId="77777777" w:rsidR="004F58DF" w:rsidRPr="004F58DF" w:rsidRDefault="004F58DF" w:rsidP="004F58DF">
            <w:pPr>
              <w:rPr>
                <w:rFonts w:ascii="Arial" w:eastAsia="SimSun" w:hAnsi="Arial" w:cs="Arial"/>
                <w:lang w:val="en-GB" w:eastAsia="en-GB"/>
              </w:rPr>
            </w:pPr>
          </w:p>
          <w:p w14:paraId="1448090F" w14:textId="77777777" w:rsidR="004F58DF" w:rsidRPr="004F58DF" w:rsidRDefault="004F58DF" w:rsidP="004F58DF">
            <w:pPr>
              <w:rPr>
                <w:rFonts w:ascii="Arial" w:eastAsia="SimSun" w:hAnsi="Arial" w:cs="Arial"/>
                <w:lang w:val="en-GB" w:eastAsia="en-GB"/>
              </w:rPr>
            </w:pPr>
          </w:p>
          <w:p w14:paraId="2A903108" w14:textId="77777777" w:rsidR="004F58DF" w:rsidRPr="004F58DF" w:rsidRDefault="004F58DF" w:rsidP="004F58DF">
            <w:pPr>
              <w:rPr>
                <w:rFonts w:ascii="Arial" w:eastAsia="SimSun" w:hAnsi="Arial" w:cs="Arial"/>
                <w:lang w:val="en-GB" w:eastAsia="en-GB"/>
              </w:rPr>
            </w:pPr>
          </w:p>
        </w:tc>
      </w:tr>
    </w:tbl>
    <w:p w14:paraId="73DF6103" w14:textId="77777777" w:rsidR="004F58DF" w:rsidRPr="004F58DF" w:rsidRDefault="004F58DF" w:rsidP="004F58DF">
      <w:pPr>
        <w:rPr>
          <w:rFonts w:ascii="Arial" w:eastAsia="SimSun" w:hAnsi="Arial" w:cs="Arial"/>
          <w:lang w:val="en-GB" w:eastAsia="en-GB"/>
        </w:rPr>
      </w:pPr>
    </w:p>
    <w:p w14:paraId="5B99A8A6"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c) Specify the arrangements to ensure that the quality of the student learning experience will continue to meet University expectations during the phasing-out period</w:t>
      </w:r>
    </w:p>
    <w:p w14:paraId="30E7CC2F" w14:textId="77777777" w:rsidR="004F58DF" w:rsidRPr="004F58DF" w:rsidRDefault="004F58DF" w:rsidP="004F58DF">
      <w:pPr>
        <w:rPr>
          <w:rFonts w:ascii="Arial" w:eastAsia="SimSun" w:hAnsi="Arial" w:cs="Arial"/>
          <w:lang w:val="en-GB" w:eastAsia="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F58DF" w:rsidRPr="004F58DF" w14:paraId="2B910923" w14:textId="77777777" w:rsidTr="0055007E">
        <w:tc>
          <w:tcPr>
            <w:tcW w:w="8931" w:type="dxa"/>
            <w:shd w:val="clear" w:color="auto" w:fill="auto"/>
          </w:tcPr>
          <w:p w14:paraId="479105C9" w14:textId="77777777" w:rsidR="004F58DF" w:rsidRPr="004F58DF" w:rsidRDefault="004F58DF" w:rsidP="004F58DF">
            <w:pPr>
              <w:rPr>
                <w:rFonts w:ascii="Arial" w:eastAsia="SimSun" w:hAnsi="Arial" w:cs="Arial"/>
                <w:lang w:val="en-GB" w:eastAsia="en-GB"/>
              </w:rPr>
            </w:pPr>
          </w:p>
          <w:p w14:paraId="2197BA47" w14:textId="77777777" w:rsidR="004F58DF" w:rsidRPr="004F58DF" w:rsidRDefault="004F58DF" w:rsidP="004F58DF">
            <w:pPr>
              <w:rPr>
                <w:rFonts w:ascii="Arial" w:eastAsia="SimSun" w:hAnsi="Arial" w:cs="Arial"/>
                <w:lang w:val="en-GB" w:eastAsia="en-GB"/>
              </w:rPr>
            </w:pPr>
          </w:p>
          <w:p w14:paraId="54D1E97E" w14:textId="77777777" w:rsidR="004F58DF" w:rsidRPr="004F58DF" w:rsidRDefault="004F58DF" w:rsidP="004F58DF">
            <w:pPr>
              <w:rPr>
                <w:rFonts w:ascii="Arial" w:eastAsia="SimSun" w:hAnsi="Arial" w:cs="Arial"/>
                <w:lang w:val="en-GB" w:eastAsia="en-GB"/>
              </w:rPr>
            </w:pPr>
          </w:p>
          <w:p w14:paraId="13F76D5A" w14:textId="77777777" w:rsidR="004F58DF" w:rsidRPr="004F58DF" w:rsidRDefault="004F58DF" w:rsidP="004F58DF">
            <w:pPr>
              <w:rPr>
                <w:rFonts w:ascii="Arial" w:eastAsia="SimSun" w:hAnsi="Arial" w:cs="Arial"/>
                <w:lang w:val="en-GB" w:eastAsia="en-GB"/>
              </w:rPr>
            </w:pPr>
          </w:p>
          <w:p w14:paraId="162AE2B9" w14:textId="77777777" w:rsidR="004F58DF" w:rsidRPr="004F58DF" w:rsidRDefault="004F58DF" w:rsidP="004F58DF">
            <w:pPr>
              <w:rPr>
                <w:rFonts w:ascii="Arial" w:eastAsia="SimSun" w:hAnsi="Arial" w:cs="Arial"/>
                <w:lang w:val="en-GB" w:eastAsia="en-GB"/>
              </w:rPr>
            </w:pPr>
          </w:p>
          <w:p w14:paraId="0648A28F" w14:textId="77777777" w:rsidR="004F58DF" w:rsidRPr="004F58DF" w:rsidRDefault="004F58DF" w:rsidP="004F58DF">
            <w:pPr>
              <w:rPr>
                <w:rFonts w:ascii="Arial" w:eastAsia="SimSun" w:hAnsi="Arial" w:cs="Arial"/>
                <w:lang w:val="en-GB" w:eastAsia="en-GB"/>
              </w:rPr>
            </w:pPr>
          </w:p>
        </w:tc>
      </w:tr>
    </w:tbl>
    <w:p w14:paraId="76185E9A" w14:textId="77777777" w:rsidR="004F58DF" w:rsidRPr="004F58DF" w:rsidRDefault="004F58DF" w:rsidP="004F58DF">
      <w:pPr>
        <w:rPr>
          <w:rFonts w:ascii="Arial" w:eastAsia="SimSun" w:hAnsi="Arial" w:cs="Arial"/>
          <w:lang w:val="en-GB" w:eastAsia="en-GB"/>
        </w:rPr>
      </w:pPr>
    </w:p>
    <w:p w14:paraId="1FF22073" w14:textId="77777777" w:rsidR="004F58DF" w:rsidRPr="004F58DF" w:rsidRDefault="004F58DF" w:rsidP="004F58DF">
      <w:pPr>
        <w:rPr>
          <w:rFonts w:ascii="Arial" w:eastAsia="SimSun" w:hAnsi="Arial" w:cs="Arial"/>
          <w:lang w:val="en-GB" w:eastAsia="en-GB"/>
        </w:rPr>
      </w:pPr>
    </w:p>
    <w:p w14:paraId="26D3A1D6" w14:textId="77777777" w:rsidR="004F58DF" w:rsidRPr="004F58DF" w:rsidRDefault="004F58DF" w:rsidP="004F58DF">
      <w:pPr>
        <w:autoSpaceDE w:val="0"/>
        <w:autoSpaceDN w:val="0"/>
        <w:adjustRightInd w:val="0"/>
        <w:rPr>
          <w:rFonts w:ascii="Arial" w:eastAsia="Calibri" w:hAnsi="Arial" w:cs="Arial"/>
          <w:b/>
          <w:color w:val="000000"/>
          <w:lang w:val="en-GB"/>
        </w:rPr>
      </w:pPr>
      <w:r w:rsidRPr="004F58DF">
        <w:rPr>
          <w:rFonts w:ascii="Arial" w:eastAsia="Calibri" w:hAnsi="Arial" w:cs="Arial"/>
          <w:b/>
          <w:color w:val="000000"/>
          <w:lang w:val="en-GB"/>
        </w:rPr>
        <w:t xml:space="preserve">d)  Specify the assessment and re-assessment arrangements for any students, particularly part-time or suspended study students, who will not have completed their intended programme by the planned closure date </w:t>
      </w:r>
    </w:p>
    <w:p w14:paraId="1FF46237" w14:textId="77777777" w:rsidR="004F58DF" w:rsidRPr="004F58DF" w:rsidRDefault="004F58DF" w:rsidP="004F58DF">
      <w:pPr>
        <w:autoSpaceDE w:val="0"/>
        <w:autoSpaceDN w:val="0"/>
        <w:adjustRightInd w:val="0"/>
        <w:rPr>
          <w:rFonts w:ascii="Arial" w:eastAsia="Calibri" w:hAnsi="Arial" w:cs="Arial"/>
          <w:color w:val="00000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4F58DF" w:rsidRPr="004F58DF" w14:paraId="158B95B9" w14:textId="77777777" w:rsidTr="0055007E">
        <w:tc>
          <w:tcPr>
            <w:tcW w:w="9021" w:type="dxa"/>
            <w:shd w:val="clear" w:color="auto" w:fill="auto"/>
          </w:tcPr>
          <w:p w14:paraId="7D6898CA" w14:textId="77777777" w:rsidR="004F58DF" w:rsidRPr="004F58DF" w:rsidRDefault="004F58DF" w:rsidP="004F58DF">
            <w:pPr>
              <w:autoSpaceDE w:val="0"/>
              <w:autoSpaceDN w:val="0"/>
              <w:adjustRightInd w:val="0"/>
              <w:rPr>
                <w:rFonts w:ascii="Arial" w:eastAsia="Calibri" w:hAnsi="Arial" w:cs="Arial"/>
                <w:color w:val="000000"/>
                <w:lang w:val="en-GB"/>
              </w:rPr>
            </w:pPr>
          </w:p>
          <w:p w14:paraId="30BA8228" w14:textId="77777777" w:rsidR="004F58DF" w:rsidRPr="004F58DF" w:rsidRDefault="004F58DF" w:rsidP="004F58DF">
            <w:pPr>
              <w:autoSpaceDE w:val="0"/>
              <w:autoSpaceDN w:val="0"/>
              <w:adjustRightInd w:val="0"/>
              <w:rPr>
                <w:rFonts w:ascii="Arial" w:eastAsia="Calibri" w:hAnsi="Arial" w:cs="Arial"/>
                <w:color w:val="000000"/>
                <w:lang w:val="en-GB"/>
              </w:rPr>
            </w:pPr>
          </w:p>
          <w:p w14:paraId="7E200D46" w14:textId="77777777" w:rsidR="004F58DF" w:rsidRPr="004F58DF" w:rsidRDefault="004F58DF" w:rsidP="004F58DF">
            <w:pPr>
              <w:autoSpaceDE w:val="0"/>
              <w:autoSpaceDN w:val="0"/>
              <w:adjustRightInd w:val="0"/>
              <w:rPr>
                <w:rFonts w:ascii="Arial" w:eastAsia="Calibri" w:hAnsi="Arial" w:cs="Arial"/>
                <w:color w:val="000000"/>
                <w:lang w:val="en-GB"/>
              </w:rPr>
            </w:pPr>
          </w:p>
          <w:p w14:paraId="2EAA20FB" w14:textId="77777777" w:rsidR="004F58DF" w:rsidRPr="004F58DF" w:rsidRDefault="004F58DF" w:rsidP="004F58DF">
            <w:pPr>
              <w:autoSpaceDE w:val="0"/>
              <w:autoSpaceDN w:val="0"/>
              <w:adjustRightInd w:val="0"/>
              <w:rPr>
                <w:rFonts w:ascii="Arial" w:eastAsia="Calibri" w:hAnsi="Arial" w:cs="Arial"/>
                <w:color w:val="000000"/>
                <w:lang w:val="en-GB"/>
              </w:rPr>
            </w:pPr>
          </w:p>
          <w:p w14:paraId="4FBFFC0C" w14:textId="77777777" w:rsidR="004F58DF" w:rsidRPr="004F58DF" w:rsidRDefault="004F58DF" w:rsidP="004F58DF">
            <w:pPr>
              <w:autoSpaceDE w:val="0"/>
              <w:autoSpaceDN w:val="0"/>
              <w:adjustRightInd w:val="0"/>
              <w:rPr>
                <w:rFonts w:ascii="Arial" w:eastAsia="Calibri" w:hAnsi="Arial" w:cs="Arial"/>
                <w:color w:val="000000"/>
                <w:lang w:val="en-GB"/>
              </w:rPr>
            </w:pPr>
          </w:p>
          <w:p w14:paraId="13354169" w14:textId="77777777" w:rsidR="004F58DF" w:rsidRPr="004F58DF" w:rsidRDefault="004F58DF" w:rsidP="004F58DF">
            <w:pPr>
              <w:autoSpaceDE w:val="0"/>
              <w:autoSpaceDN w:val="0"/>
              <w:adjustRightInd w:val="0"/>
              <w:rPr>
                <w:rFonts w:ascii="Arial" w:eastAsia="Calibri" w:hAnsi="Arial" w:cs="Arial"/>
                <w:color w:val="000000"/>
                <w:lang w:val="en-GB"/>
              </w:rPr>
            </w:pPr>
          </w:p>
          <w:p w14:paraId="7D1B25F1" w14:textId="77777777" w:rsidR="004F58DF" w:rsidRPr="004F58DF" w:rsidRDefault="004F58DF" w:rsidP="004F58DF">
            <w:pPr>
              <w:autoSpaceDE w:val="0"/>
              <w:autoSpaceDN w:val="0"/>
              <w:adjustRightInd w:val="0"/>
              <w:rPr>
                <w:rFonts w:ascii="Arial" w:eastAsia="Calibri" w:hAnsi="Arial" w:cs="Arial"/>
                <w:color w:val="000000"/>
                <w:lang w:val="en-GB"/>
              </w:rPr>
            </w:pPr>
          </w:p>
        </w:tc>
      </w:tr>
    </w:tbl>
    <w:p w14:paraId="26FBA7C2" w14:textId="77777777" w:rsidR="004F58DF" w:rsidRPr="004F58DF" w:rsidRDefault="004F58DF" w:rsidP="004F58DF">
      <w:pPr>
        <w:autoSpaceDE w:val="0"/>
        <w:autoSpaceDN w:val="0"/>
        <w:adjustRightInd w:val="0"/>
        <w:rPr>
          <w:rFonts w:ascii="Arial" w:eastAsia="Calibri" w:hAnsi="Arial" w:cs="Arial"/>
          <w:color w:val="000000"/>
          <w:lang w:val="en-GB"/>
        </w:rPr>
      </w:pPr>
    </w:p>
    <w:p w14:paraId="1F5F973E" w14:textId="77777777" w:rsidR="004F58DF" w:rsidRPr="004F58DF" w:rsidRDefault="004F58DF" w:rsidP="004F58DF">
      <w:pPr>
        <w:autoSpaceDE w:val="0"/>
        <w:autoSpaceDN w:val="0"/>
        <w:adjustRightInd w:val="0"/>
        <w:rPr>
          <w:rFonts w:ascii="Arial" w:eastAsia="Calibri" w:hAnsi="Arial" w:cs="Arial"/>
          <w:color w:val="000000"/>
          <w:lang w:val="en-GB"/>
        </w:rPr>
      </w:pPr>
    </w:p>
    <w:p w14:paraId="3139F03A" w14:textId="77777777" w:rsidR="004F58DF" w:rsidRPr="004F58DF" w:rsidRDefault="004F58DF" w:rsidP="004F58DF">
      <w:pPr>
        <w:autoSpaceDE w:val="0"/>
        <w:autoSpaceDN w:val="0"/>
        <w:adjustRightInd w:val="0"/>
        <w:rPr>
          <w:rFonts w:ascii="Arial" w:eastAsia="Calibri" w:hAnsi="Arial" w:cs="Arial"/>
          <w:b/>
          <w:color w:val="000000"/>
          <w:lang w:val="en-GB"/>
        </w:rPr>
      </w:pPr>
      <w:r w:rsidRPr="004F58DF">
        <w:rPr>
          <w:rFonts w:ascii="Arial" w:eastAsia="Calibri" w:hAnsi="Arial" w:cs="Arial"/>
          <w:b/>
          <w:color w:val="000000"/>
          <w:lang w:val="en-GB"/>
        </w:rPr>
        <w:t xml:space="preserve">e) where the closure of a programme leads to the withdrawal of approved modules  which form part of another programme specify the mechanism to ensure that all programme leaders are consulted and agree to the timing of the proposed withdrawal </w:t>
      </w:r>
    </w:p>
    <w:p w14:paraId="16C1BE95" w14:textId="77777777" w:rsidR="004F58DF" w:rsidRPr="004F58DF" w:rsidRDefault="004F58DF" w:rsidP="004F58DF">
      <w:pPr>
        <w:autoSpaceDE w:val="0"/>
        <w:autoSpaceDN w:val="0"/>
        <w:adjustRightInd w:val="0"/>
        <w:rPr>
          <w:rFonts w:ascii="Arial" w:eastAsia="Calibri" w:hAnsi="Arial" w:cs="Arial"/>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F58DF" w:rsidRPr="004F58DF" w14:paraId="240282C1" w14:textId="77777777" w:rsidTr="0055007E">
        <w:tc>
          <w:tcPr>
            <w:tcW w:w="9016" w:type="dxa"/>
            <w:shd w:val="clear" w:color="auto" w:fill="auto"/>
          </w:tcPr>
          <w:p w14:paraId="21B927FB" w14:textId="77777777" w:rsidR="004F58DF" w:rsidRPr="004F58DF" w:rsidRDefault="004F58DF" w:rsidP="004F58DF">
            <w:pPr>
              <w:autoSpaceDE w:val="0"/>
              <w:autoSpaceDN w:val="0"/>
              <w:adjustRightInd w:val="0"/>
              <w:rPr>
                <w:rFonts w:ascii="Arial" w:eastAsia="Calibri" w:hAnsi="Arial" w:cs="Arial"/>
                <w:color w:val="000000"/>
                <w:lang w:val="en-GB"/>
              </w:rPr>
            </w:pPr>
          </w:p>
          <w:p w14:paraId="573F9775" w14:textId="77777777" w:rsidR="004F58DF" w:rsidRPr="004F58DF" w:rsidRDefault="004F58DF" w:rsidP="004F58DF">
            <w:pPr>
              <w:autoSpaceDE w:val="0"/>
              <w:autoSpaceDN w:val="0"/>
              <w:adjustRightInd w:val="0"/>
              <w:rPr>
                <w:rFonts w:ascii="Arial" w:eastAsia="Calibri" w:hAnsi="Arial" w:cs="Arial"/>
                <w:color w:val="000000"/>
                <w:lang w:val="en-GB"/>
              </w:rPr>
            </w:pPr>
          </w:p>
          <w:p w14:paraId="3DA24416" w14:textId="77777777" w:rsidR="004F58DF" w:rsidRPr="004F58DF" w:rsidRDefault="004F58DF" w:rsidP="004F58DF">
            <w:pPr>
              <w:autoSpaceDE w:val="0"/>
              <w:autoSpaceDN w:val="0"/>
              <w:adjustRightInd w:val="0"/>
              <w:rPr>
                <w:rFonts w:ascii="Arial" w:eastAsia="Calibri" w:hAnsi="Arial" w:cs="Arial"/>
                <w:color w:val="000000"/>
                <w:lang w:val="en-GB"/>
              </w:rPr>
            </w:pPr>
          </w:p>
          <w:p w14:paraId="151ADF01" w14:textId="77777777" w:rsidR="004F58DF" w:rsidRPr="004F58DF" w:rsidRDefault="004F58DF" w:rsidP="004F58DF">
            <w:pPr>
              <w:autoSpaceDE w:val="0"/>
              <w:autoSpaceDN w:val="0"/>
              <w:adjustRightInd w:val="0"/>
              <w:rPr>
                <w:rFonts w:ascii="Arial" w:eastAsia="Calibri" w:hAnsi="Arial" w:cs="Arial"/>
                <w:color w:val="000000"/>
                <w:lang w:val="en-GB"/>
              </w:rPr>
            </w:pPr>
          </w:p>
          <w:p w14:paraId="42E9E921" w14:textId="77777777" w:rsidR="004F58DF" w:rsidRPr="004F58DF" w:rsidRDefault="004F58DF" w:rsidP="004F58DF">
            <w:pPr>
              <w:autoSpaceDE w:val="0"/>
              <w:autoSpaceDN w:val="0"/>
              <w:adjustRightInd w:val="0"/>
              <w:rPr>
                <w:rFonts w:ascii="Arial" w:eastAsia="Calibri" w:hAnsi="Arial" w:cs="Arial"/>
                <w:color w:val="000000"/>
                <w:lang w:val="en-GB"/>
              </w:rPr>
            </w:pPr>
          </w:p>
          <w:p w14:paraId="22A16092" w14:textId="77777777" w:rsidR="004F58DF" w:rsidRPr="004F58DF" w:rsidRDefault="004F58DF" w:rsidP="004F58DF">
            <w:pPr>
              <w:autoSpaceDE w:val="0"/>
              <w:autoSpaceDN w:val="0"/>
              <w:adjustRightInd w:val="0"/>
              <w:rPr>
                <w:rFonts w:ascii="Arial" w:eastAsia="Calibri" w:hAnsi="Arial" w:cs="Arial"/>
                <w:color w:val="000000"/>
                <w:lang w:val="en-GB"/>
              </w:rPr>
            </w:pPr>
          </w:p>
        </w:tc>
      </w:tr>
    </w:tbl>
    <w:p w14:paraId="0F5EE50E" w14:textId="77777777" w:rsidR="004F58DF" w:rsidRPr="004F58DF" w:rsidRDefault="004F58DF" w:rsidP="004F58DF">
      <w:pPr>
        <w:rPr>
          <w:rFonts w:ascii="Arial" w:eastAsia="SimSun" w:hAnsi="Arial" w:cs="Arial"/>
          <w:lang w:val="en-GB" w:eastAsia="en-GB"/>
        </w:rPr>
      </w:pPr>
    </w:p>
    <w:p w14:paraId="468613BE" w14:textId="77777777" w:rsidR="004F58DF" w:rsidRPr="004F58DF" w:rsidRDefault="004F58DF" w:rsidP="004F58DF">
      <w:pPr>
        <w:rPr>
          <w:rFonts w:ascii="Arial" w:eastAsia="SimSun" w:hAnsi="Arial" w:cs="Arial"/>
          <w:lang w:val="en-GB" w:eastAsia="en-GB"/>
        </w:rPr>
      </w:pPr>
      <w:r w:rsidRPr="004F58DF">
        <w:rPr>
          <w:rFonts w:ascii="Arial" w:eastAsia="SimSun" w:hAnsi="Arial" w:cs="Arial"/>
          <w:b/>
          <w:lang w:val="en-GB" w:eastAsia="en-GB"/>
        </w:rPr>
        <w:t xml:space="preserve">Approved by Dean of School: </w:t>
      </w:r>
      <w:r w:rsidRPr="004F58DF">
        <w:rPr>
          <w:rFonts w:ascii="Arial" w:eastAsia="SimSun" w:hAnsi="Arial" w:cs="Arial"/>
          <w:lang w:val="en-GB" w:eastAsia="en-GB"/>
        </w:rPr>
        <w:tab/>
      </w:r>
      <w:r w:rsidRPr="004F58DF">
        <w:rPr>
          <w:rFonts w:ascii="Arial" w:eastAsia="SimSun" w:hAnsi="Arial" w:cs="Arial"/>
          <w:lang w:val="en-GB" w:eastAsia="en-GB"/>
        </w:rPr>
        <w:tab/>
      </w:r>
      <w:r w:rsidRPr="004F58DF">
        <w:rPr>
          <w:rFonts w:ascii="Arial" w:eastAsia="SimSun" w:hAnsi="Arial" w:cs="Arial"/>
          <w:lang w:val="en-GB" w:eastAsia="en-GB"/>
        </w:rPr>
        <w:tab/>
      </w:r>
      <w:r w:rsidRPr="004F58DF">
        <w:rPr>
          <w:rFonts w:ascii="Arial" w:eastAsia="SimSun" w:hAnsi="Arial" w:cs="Arial"/>
          <w:lang w:val="en-GB" w:eastAsia="en-GB"/>
        </w:rPr>
        <w:tab/>
      </w:r>
      <w:r w:rsidRPr="004F58DF">
        <w:rPr>
          <w:rFonts w:ascii="Arial" w:eastAsia="SimSun" w:hAnsi="Arial" w:cs="Arial"/>
          <w:lang w:val="en-GB" w:eastAsia="en-GB"/>
        </w:rPr>
        <w:tab/>
      </w:r>
      <w:r w:rsidRPr="004F58DF">
        <w:rPr>
          <w:rFonts w:ascii="Arial" w:eastAsia="SimSun" w:hAnsi="Arial" w:cs="Arial"/>
          <w:lang w:val="en-GB" w:eastAsia="en-GB"/>
        </w:rPr>
        <w:tab/>
      </w:r>
      <w:r w:rsidRPr="004F58DF">
        <w:rPr>
          <w:rFonts w:ascii="Arial" w:eastAsia="SimSun" w:hAnsi="Arial" w:cs="Arial"/>
          <w:b/>
          <w:lang w:val="en-GB" w:eastAsia="en-GB"/>
        </w:rPr>
        <w:t>Date</w:t>
      </w:r>
      <w:r w:rsidRPr="004F58DF">
        <w:rPr>
          <w:rFonts w:ascii="Arial" w:eastAsia="SimSun" w:hAnsi="Arial" w:cs="Arial"/>
          <w:lang w:val="en-GB" w:eastAsia="en-GB"/>
        </w:rPr>
        <w:tab/>
      </w:r>
    </w:p>
    <w:p w14:paraId="20B028B5" w14:textId="77777777" w:rsidR="004F58DF" w:rsidRPr="004F58DF" w:rsidRDefault="004F58DF" w:rsidP="004F58DF">
      <w:pPr>
        <w:rPr>
          <w:rFonts w:ascii="Arial" w:eastAsia="SimSun" w:hAnsi="Arial" w:cs="Arial"/>
          <w:lang w:val="en-GB" w:eastAsia="en-GB"/>
        </w:rPr>
      </w:pPr>
    </w:p>
    <w:p w14:paraId="21166293" w14:textId="77777777" w:rsidR="004F58DF" w:rsidRPr="004F58DF" w:rsidRDefault="004F58DF" w:rsidP="004F58DF">
      <w:pPr>
        <w:pBdr>
          <w:bottom w:val="single" w:sz="12" w:space="1" w:color="auto"/>
        </w:pBdr>
        <w:rPr>
          <w:rFonts w:ascii="Arial" w:eastAsia="SimSun" w:hAnsi="Arial" w:cs="Arial"/>
          <w:lang w:val="en-GB" w:eastAsia="en-GB"/>
        </w:rPr>
      </w:pPr>
    </w:p>
    <w:p w14:paraId="72D06B6E" w14:textId="77777777" w:rsidR="004F58DF" w:rsidRPr="004F58DF" w:rsidRDefault="004F58DF" w:rsidP="004F58DF">
      <w:pPr>
        <w:pBdr>
          <w:bottom w:val="single" w:sz="12" w:space="1" w:color="auto"/>
        </w:pBdr>
        <w:rPr>
          <w:rFonts w:ascii="Arial" w:eastAsia="SimSun" w:hAnsi="Arial" w:cs="Arial"/>
          <w:lang w:val="en-GB" w:eastAsia="en-GB"/>
        </w:rPr>
      </w:pPr>
      <w:r w:rsidRPr="004F58DF">
        <w:rPr>
          <w:rFonts w:ascii="Arial" w:eastAsia="SimSun" w:hAnsi="Arial" w:cs="Arial"/>
          <w:lang w:val="en-GB" w:eastAsia="en-GB"/>
        </w:rPr>
        <w:tab/>
      </w:r>
    </w:p>
    <w:p w14:paraId="40B6467C" w14:textId="77777777" w:rsidR="004F58DF" w:rsidRPr="004F58DF" w:rsidRDefault="004F58DF" w:rsidP="004F58DF">
      <w:pPr>
        <w:rPr>
          <w:rFonts w:ascii="Arial" w:eastAsia="SimSun" w:hAnsi="Arial" w:cs="Arial"/>
          <w:lang w:val="en-GB" w:eastAsia="en-GB"/>
        </w:rPr>
      </w:pPr>
    </w:p>
    <w:p w14:paraId="2BBACFB3" w14:textId="77777777" w:rsidR="004F58DF" w:rsidRPr="004F58DF" w:rsidRDefault="004F58DF" w:rsidP="004F58DF">
      <w:pPr>
        <w:rPr>
          <w:rFonts w:ascii="Arial" w:eastAsia="SimSun" w:hAnsi="Arial" w:cs="Arial"/>
          <w:b/>
          <w:lang w:val="en-GB" w:eastAsia="en-GB"/>
        </w:rPr>
      </w:pPr>
      <w:r w:rsidRPr="004F58DF">
        <w:rPr>
          <w:rFonts w:ascii="Arial" w:eastAsia="SimSun" w:hAnsi="Arial" w:cs="Arial"/>
          <w:b/>
          <w:lang w:val="en-GB" w:eastAsia="en-GB"/>
        </w:rPr>
        <w:t>School Quality Use:</w:t>
      </w:r>
    </w:p>
    <w:p w14:paraId="38BED8E6" w14:textId="77777777" w:rsidR="004F58DF" w:rsidRPr="004F58DF" w:rsidRDefault="004F58DF" w:rsidP="004F58DF">
      <w:pPr>
        <w:rPr>
          <w:rFonts w:ascii="Arial" w:eastAsia="SimSun" w:hAnsi="Arial" w:cs="Arial"/>
          <w:lang w:val="en-GB" w:eastAsia="en-GB"/>
        </w:rPr>
      </w:pPr>
      <w:r w:rsidRPr="004F58DF">
        <w:rPr>
          <w:rFonts w:ascii="Arial" w:eastAsia="SimSun" w:hAnsi="Arial" w:cs="Arial"/>
          <w:lang w:val="en-GB" w:eastAsia="en-GB"/>
        </w:rPr>
        <w:t>Form Received: Date:</w:t>
      </w:r>
    </w:p>
    <w:p w14:paraId="0C93C55A" w14:textId="77777777" w:rsidR="004F58DF" w:rsidRPr="004F58DF" w:rsidRDefault="004F58DF" w:rsidP="004F58DF">
      <w:pPr>
        <w:rPr>
          <w:rFonts w:ascii="Arial" w:eastAsia="SimSun" w:hAnsi="Arial" w:cs="Arial"/>
          <w:lang w:val="en-GB" w:eastAsia="en-GB"/>
        </w:rPr>
      </w:pPr>
      <w:r w:rsidRPr="004F58DF">
        <w:rPr>
          <w:rFonts w:ascii="Arial" w:eastAsia="SimSun" w:hAnsi="Arial" w:cs="Arial"/>
          <w:lang w:val="en-GB" w:eastAsia="en-GB"/>
        </w:rPr>
        <w:t>System Updated:</w:t>
      </w:r>
    </w:p>
    <w:p w14:paraId="1C06C059" w14:textId="77777777" w:rsidR="004F58DF" w:rsidRPr="004F58DF" w:rsidRDefault="004F58DF" w:rsidP="004F58DF">
      <w:pPr>
        <w:spacing w:after="200" w:line="276" w:lineRule="auto"/>
        <w:rPr>
          <w:rFonts w:ascii="Calibri" w:eastAsia="SimSun" w:hAnsi="Calibri" w:cs="Times New Roman"/>
          <w:sz w:val="22"/>
          <w:szCs w:val="22"/>
          <w:lang w:val="en-GB" w:eastAsia="zh-CN"/>
        </w:rPr>
      </w:pPr>
    </w:p>
    <w:p w14:paraId="10D2B97D" w14:textId="77777777" w:rsidR="00791CC1" w:rsidRDefault="00791CC1"/>
    <w:sectPr w:rsidR="00791CC1"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E8E6" w14:textId="77777777" w:rsidR="00B9031D" w:rsidRDefault="00B9031D" w:rsidP="00BB71A8">
      <w:r>
        <w:separator/>
      </w:r>
    </w:p>
  </w:endnote>
  <w:endnote w:type="continuationSeparator" w:id="0">
    <w:p w14:paraId="05A90ACE" w14:textId="77777777" w:rsidR="00B9031D" w:rsidRDefault="00B9031D"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82E0" w14:textId="1A7495E9" w:rsidR="00BB71A8" w:rsidRDefault="00FD0588" w:rsidP="00CD41F9">
    <w:pPr>
      <w:pStyle w:val="Footer"/>
      <w:ind w:right="360"/>
    </w:pPr>
    <w:r w:rsidRPr="00FD0588">
      <w:rPr>
        <w:noProof/>
        <w:lang w:val="en-GB" w:eastAsia="en-GB"/>
      </w:rPr>
      <mc:AlternateContent>
        <mc:Choice Requires="wps">
          <w:drawing>
            <wp:anchor distT="0" distB="0" distL="114300" distR="114300" simplePos="0" relativeHeight="251659261" behindDoc="0" locked="0" layoutInCell="1" allowOverlap="1" wp14:anchorId="12D4A0AA" wp14:editId="1A246796">
              <wp:simplePos x="0" y="0"/>
              <wp:positionH relativeFrom="column">
                <wp:posOffset>-477520</wp:posOffset>
              </wp:positionH>
              <wp:positionV relativeFrom="paragraph">
                <wp:posOffset>9525</wp:posOffset>
              </wp:positionV>
              <wp:extent cx="227330" cy="227330"/>
              <wp:effectExtent l="0" t="0" r="1270" b="1270"/>
              <wp:wrapNone/>
              <wp:docPr id="1" name="Right Triangle 1"/>
              <wp:cNvGraphicFramePr/>
              <a:graphic xmlns:a="http://schemas.openxmlformats.org/drawingml/2006/main">
                <a:graphicData uri="http://schemas.microsoft.com/office/word/2010/wordprocessingShape">
                  <wps:wsp>
                    <wps:cNvSpPr/>
                    <wps:spPr>
                      <a:xfrm>
                        <a:off x="0" y="0"/>
                        <a:ext cx="227330" cy="227330"/>
                      </a:xfrm>
                      <a:prstGeom prst="rtTriangle">
                        <a:avLst/>
                      </a:prstGeom>
                      <a:solidFill>
                        <a:srgbClr val="9DC6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8024FF"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7.6pt;margin-top:.75pt;width:17.9pt;height:17.9pt;z-index:251659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" fillcolor="#9dc6d7" stroked="f" strokeweight="1pt"/>
          </w:pict>
        </mc:Fallback>
      </mc:AlternateContent>
    </w:r>
    <w:r w:rsidRPr="00FD0588">
      <w:rPr>
        <w:noProof/>
        <w:lang w:val="en-GB" w:eastAsia="en-GB"/>
      </w:rPr>
      <mc:AlternateContent>
        <mc:Choice Requires="wps">
          <w:drawing>
            <wp:anchor distT="0" distB="0" distL="114300" distR="114300" simplePos="0" relativeHeight="251660285" behindDoc="0" locked="0" layoutInCell="1" allowOverlap="1" wp14:anchorId="46EA3A80" wp14:editId="01A6B3B9">
              <wp:simplePos x="0" y="0"/>
              <wp:positionH relativeFrom="column">
                <wp:posOffset>-477520</wp:posOffset>
              </wp:positionH>
              <wp:positionV relativeFrom="paragraph">
                <wp:posOffset>236855</wp:posOffset>
              </wp:positionV>
              <wp:extent cx="227330" cy="227330"/>
              <wp:effectExtent l="0" t="0" r="1270" b="1270"/>
              <wp:wrapNone/>
              <wp:docPr id="2" name="Right Triangle 2"/>
              <wp:cNvGraphicFramePr/>
              <a:graphic xmlns:a="http://schemas.openxmlformats.org/drawingml/2006/main">
                <a:graphicData uri="http://schemas.microsoft.com/office/word/2010/wordprocessingShape">
                  <wps:wsp>
                    <wps:cNvSpPr/>
                    <wps:spPr>
                      <a:xfrm rot="5400000">
                        <a:off x="0" y="0"/>
                        <a:ext cx="227330" cy="227330"/>
                      </a:xfrm>
                      <a:prstGeom prst="rtTriangle">
                        <a:avLst/>
                      </a:prstGeom>
                      <a:solidFill>
                        <a:srgbClr val="E4EFF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717B7" id="Right Triangle 2" o:spid="_x0000_s1026" type="#_x0000_t6" style="position:absolute;margin-left:-37.6pt;margin-top:18.65pt;width:17.9pt;height:17.9pt;rotation:90;z-index:251660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" fillcolor="#e4eff4" stroked="f" strokeweight="1pt"/>
          </w:pict>
        </mc:Fallback>
      </mc:AlternateContent>
    </w:r>
    <w:r w:rsidRPr="00FD0588">
      <w:rPr>
        <w:noProof/>
        <w:lang w:val="en-GB" w:eastAsia="en-GB"/>
      </w:rPr>
      <mc:AlternateContent>
        <mc:Choice Requires="wps">
          <w:drawing>
            <wp:anchor distT="0" distB="0" distL="114300" distR="114300" simplePos="0" relativeHeight="251661309" behindDoc="0" locked="0" layoutInCell="1" allowOverlap="1" wp14:anchorId="19DF8AAD" wp14:editId="73496598">
              <wp:simplePos x="0" y="0"/>
              <wp:positionH relativeFrom="column">
                <wp:posOffset>-704850</wp:posOffset>
              </wp:positionH>
              <wp:positionV relativeFrom="paragraph">
                <wp:posOffset>9525</wp:posOffset>
              </wp:positionV>
              <wp:extent cx="227330" cy="227330"/>
              <wp:effectExtent l="0" t="0" r="1270" b="1270"/>
              <wp:wrapNone/>
              <wp:docPr id="4" name="Right Triangle 4"/>
              <wp:cNvGraphicFramePr/>
              <a:graphic xmlns:a="http://schemas.openxmlformats.org/drawingml/2006/main">
                <a:graphicData uri="http://schemas.microsoft.com/office/word/2010/wordprocessingShape">
                  <wps:wsp>
                    <wps:cNvSpPr/>
                    <wps:spPr>
                      <a:xfrm flipH="1">
                        <a:off x="0" y="0"/>
                        <a:ext cx="227330" cy="227330"/>
                      </a:xfrm>
                      <a:prstGeom prst="rtTriangle">
                        <a:avLst/>
                      </a:prstGeom>
                      <a:solidFill>
                        <a:srgbClr val="569FB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EB4B5" id="Right Triangle 4" o:spid="_x0000_s1026" type="#_x0000_t6" style="position:absolute;margin-left:-55.5pt;margin-top:.75pt;width:17.9pt;height:17.9pt;flip:x;z-index:251661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" fillcolor="#569fbb" stroked="f" strokeweight="1pt"/>
          </w:pict>
        </mc:Fallback>
      </mc:AlternateContent>
    </w:r>
    <w:r w:rsidRPr="00FD0588">
      <w:rPr>
        <w:noProof/>
        <w:lang w:val="en-GB" w:eastAsia="en-GB"/>
      </w:rPr>
      <mc:AlternateContent>
        <mc:Choice Requires="wps">
          <w:drawing>
            <wp:anchor distT="0" distB="0" distL="114300" distR="114300" simplePos="0" relativeHeight="251662333" behindDoc="0" locked="0" layoutInCell="1" allowOverlap="1" wp14:anchorId="060CBBE2" wp14:editId="61CB6A8F">
              <wp:simplePos x="0" y="0"/>
              <wp:positionH relativeFrom="column">
                <wp:posOffset>-704850</wp:posOffset>
              </wp:positionH>
              <wp:positionV relativeFrom="paragraph">
                <wp:posOffset>236855</wp:posOffset>
              </wp:positionV>
              <wp:extent cx="227330" cy="227330"/>
              <wp:effectExtent l="0" t="0" r="1270" b="1270"/>
              <wp:wrapNone/>
              <wp:docPr id="5" name="Right Triangle 5"/>
              <wp:cNvGraphicFramePr/>
              <a:graphic xmlns:a="http://schemas.openxmlformats.org/drawingml/2006/main">
                <a:graphicData uri="http://schemas.microsoft.com/office/word/2010/wordprocessingShape">
                  <wps:wsp>
                    <wps:cNvSpPr/>
                    <wps:spPr>
                      <a:xfrm flipH="1" flipV="1">
                        <a:off x="0" y="0"/>
                        <a:ext cx="227330" cy="227330"/>
                      </a:xfrm>
                      <a:prstGeom prst="rtTriangle">
                        <a:avLst/>
                      </a:prstGeom>
                      <a:solidFill>
                        <a:srgbClr val="9DC6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E50D8" id="Right Triangle 5" o:spid="_x0000_s1026" type="#_x0000_t6" style="position:absolute;margin-left:-55.5pt;margin-top:18.65pt;width:17.9pt;height:17.9pt;flip:x y;z-index:251662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" fillcolor="#9dc6d7" stroked="f" strokeweight="1pt"/>
          </w:pict>
        </mc:Fallback>
      </mc:AlternateContent>
    </w:r>
    <w:r w:rsidR="00032360">
      <w:rPr>
        <w:noProof/>
        <w:lang w:val="en-GB" w:eastAsia="en-GB"/>
      </w:rPr>
      <mc:AlternateContent>
        <mc:Choice Requires="wps">
          <w:drawing>
            <wp:anchor distT="0" distB="0" distL="114300" distR="114300" simplePos="0" relativeHeight="251669504" behindDoc="0" locked="0" layoutInCell="1" allowOverlap="1" wp14:anchorId="0D536738" wp14:editId="05A7BA54">
              <wp:simplePos x="0" y="0"/>
              <wp:positionH relativeFrom="column">
                <wp:posOffset>-180870</wp:posOffset>
              </wp:positionH>
              <wp:positionV relativeFrom="paragraph">
                <wp:posOffset>128835</wp:posOffset>
              </wp:positionV>
              <wp:extent cx="6747405" cy="22486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405982" w14:textId="21F5C478" w:rsidR="004F58DF" w:rsidRPr="00CD41F9" w:rsidRDefault="004F58DF" w:rsidP="004F58DF">
                          <w:pPr>
                            <w:pStyle w:val="Footer"/>
                            <w:rPr>
                              <w:rStyle w:val="PageNumber"/>
                              <w:rFonts w:ascii="Arial" w:hAnsi="Arial" w:cs="Arial"/>
                              <w:sz w:val="20"/>
                              <w:szCs w:val="20"/>
                            </w:rPr>
                          </w:pPr>
                          <w:r>
                            <w:rPr>
                              <w:rFonts w:ascii="Arial" w:hAnsi="Arial" w:cs="Arial"/>
                              <w:sz w:val="18"/>
                              <w:szCs w:val="18"/>
                              <w:lang w:val="en-GB"/>
                            </w:rPr>
                            <w:t>Closing an approved programme of study</w:t>
                          </w:r>
                          <w:r w:rsidR="00725BC8">
                            <w:rPr>
                              <w:rFonts w:ascii="Arial" w:hAnsi="Arial" w:cs="Arial"/>
                              <w:sz w:val="18"/>
                              <w:szCs w:val="18"/>
                              <w:lang w:val="en-GB"/>
                            </w:rPr>
                            <w:t xml:space="preserve"> </w:t>
                          </w:r>
                          <w:r w:rsidR="00150E2D">
                            <w:rPr>
                              <w:rFonts w:ascii="Arial" w:hAnsi="Arial" w:cs="Arial"/>
                              <w:sz w:val="18"/>
                              <w:szCs w:val="18"/>
                              <w:lang w:val="en-GB"/>
                            </w:rPr>
                            <w:t>21/22</w:t>
                          </w:r>
                          <w:r w:rsidR="00725BC8">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150E2D">
                            <w:rPr>
                              <w:rStyle w:val="PageNumber"/>
                              <w:rFonts w:ascii="Arial" w:hAnsi="Arial" w:cs="Arial"/>
                              <w:noProof/>
                              <w:sz w:val="18"/>
                              <w:szCs w:val="18"/>
                            </w:rPr>
                            <w:t>5</w:t>
                          </w:r>
                          <w:r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36738" id="_x0000_t202" coordsize="21600,21600" o:spt="202" path="m,l,21600r21600,l21600,xe">
              <v:stroke joinstyle="miter"/>
              <v:path gradientshapeok="t" o:connecttype="rect"/>
            </v:shapetype>
            <v:shape id="Text Box 18" o:spid="_x0000_s1026" type="#_x0000_t202" style="position:absolute;margin-left:-14.25pt;margin-top:10.15pt;width:531.3pt;height:1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5YdwIAAFs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" filled="f" stroked="f">
              <v:textbox>
                <w:txbxContent>
                  <w:p w14:paraId="4D405982" w14:textId="21F5C478" w:rsidR="004F58DF" w:rsidRPr="00CD41F9" w:rsidRDefault="004F58DF" w:rsidP="004F58DF">
                    <w:pPr>
                      <w:pStyle w:val="Footer"/>
                      <w:rPr>
                        <w:rStyle w:val="PageNumber"/>
                        <w:rFonts w:ascii="Arial" w:hAnsi="Arial" w:cs="Arial"/>
                        <w:sz w:val="20"/>
                        <w:szCs w:val="20"/>
                      </w:rPr>
                    </w:pPr>
                    <w:r>
                      <w:rPr>
                        <w:rFonts w:ascii="Arial" w:hAnsi="Arial" w:cs="Arial"/>
                        <w:sz w:val="18"/>
                        <w:szCs w:val="18"/>
                        <w:lang w:val="en-GB"/>
                      </w:rPr>
                      <w:t>Closing an approved programme of study</w:t>
                    </w:r>
                    <w:r w:rsidR="00725BC8">
                      <w:rPr>
                        <w:rFonts w:ascii="Arial" w:hAnsi="Arial" w:cs="Arial"/>
                        <w:sz w:val="18"/>
                        <w:szCs w:val="18"/>
                        <w:lang w:val="en-GB"/>
                      </w:rPr>
                      <w:t xml:space="preserve"> </w:t>
                    </w:r>
                    <w:r w:rsidR="00150E2D">
                      <w:rPr>
                        <w:rFonts w:ascii="Arial" w:hAnsi="Arial" w:cs="Arial"/>
                        <w:sz w:val="18"/>
                        <w:szCs w:val="18"/>
                        <w:lang w:val="en-GB"/>
                      </w:rPr>
                      <w:t>21/22</w:t>
                    </w:r>
                    <w:r w:rsidR="00725BC8">
                      <w:rPr>
                        <w:rFonts w:ascii="Arial" w:hAnsi="Arial" w:cs="Arial"/>
                        <w:sz w:val="18"/>
                        <w:szCs w:val="18"/>
                        <w:lang w:val="en-GB"/>
                      </w:rPr>
                      <w:tab/>
                    </w:r>
                    <w:r>
                      <w:rPr>
                        <w:rFonts w:ascii="Arial" w:hAnsi="Arial" w:cs="Arial"/>
                        <w:sz w:val="18"/>
                        <w:szCs w:val="18"/>
                        <w:lang w:val="en-GB"/>
                      </w:rPr>
                      <w:tab/>
                      <w:t xml:space="preserve">| Page </w:t>
                    </w:r>
                    <w:r w:rsidRPr="00CD41F9">
                      <w:rPr>
                        <w:rStyle w:val="PageNumber"/>
                        <w:rFonts w:ascii="Arial" w:hAnsi="Arial" w:cs="Arial"/>
                        <w:sz w:val="18"/>
                        <w:szCs w:val="18"/>
                      </w:rPr>
                      <w:fldChar w:fldCharType="begin"/>
                    </w:r>
                    <w:r w:rsidRPr="00CD41F9">
                      <w:rPr>
                        <w:rStyle w:val="PageNumber"/>
                        <w:rFonts w:ascii="Arial" w:hAnsi="Arial" w:cs="Arial"/>
                        <w:sz w:val="18"/>
                        <w:szCs w:val="18"/>
                      </w:rPr>
                      <w:instrText xml:space="preserve">PAGE  </w:instrText>
                    </w:r>
                    <w:r w:rsidRPr="00CD41F9">
                      <w:rPr>
                        <w:rStyle w:val="PageNumber"/>
                        <w:rFonts w:ascii="Arial" w:hAnsi="Arial" w:cs="Arial"/>
                        <w:sz w:val="18"/>
                        <w:szCs w:val="18"/>
                      </w:rPr>
                      <w:fldChar w:fldCharType="separate"/>
                    </w:r>
                    <w:r w:rsidR="00150E2D">
                      <w:rPr>
                        <w:rStyle w:val="PageNumber"/>
                        <w:rFonts w:ascii="Arial" w:hAnsi="Arial" w:cs="Arial"/>
                        <w:noProof/>
                        <w:sz w:val="18"/>
                        <w:szCs w:val="18"/>
                      </w:rPr>
                      <w:t>5</w:t>
                    </w:r>
                    <w:r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F395" w14:textId="66654694" w:rsidR="00F92E8C" w:rsidRDefault="00BE37D6">
    <w:pPr>
      <w:pStyle w:val="Foote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30C857E3">
              <wp:simplePos x="0" y="0"/>
              <wp:positionH relativeFrom="column">
                <wp:posOffset>-638175</wp:posOffset>
              </wp:positionH>
              <wp:positionV relativeFrom="paragraph">
                <wp:posOffset>57150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9DC6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E4EFF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569FB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9DC6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2E326B" id="Group 28" o:spid="_x0000_s1026" style="position:absolute;margin-left:-50.25pt;margin-top:4.5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HsUA&#10;AADbAAAADwAAAGRycy9kb3ducmV2LnhtbESPQWvCQBSE7wX/w/IEL0U39VBidBWRKtIWxOhBb4/s&#10;M4lm34bsatJ/3y0UPA4z8w0zW3SmEg9qXGlZwdsoAkGcWV1yruB4WA9jEM4ja6wsk4IfcrCY915m&#10;mGjb8p4eqc9FgLBLUEHhfZ1I6bKCDLqRrYmDd7GNQR9kk0vdYBvgppLjKHqXBksOCwXWtCoou6V3&#10;o+C8iS+na2W/OHef593rJN60H99KDfrdcgrCU+ef4f/2VisYT+D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7oexQAAANsAAAAPAAAAAAAAAAAAAAAAAJgCAABkcnMv&#10;ZG93bnJldi54bWxQSwUGAAAAAAQABAD1AAAAigMAAAAA&#10;" fillcolor="#9dc6d7" stroked="f" strokeweight="1pt"/>
              <v:shape id="Right Triangle 30"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Or8EA&#10;AADbAAAADwAAAGRycy9kb3ducmV2LnhtbERPS27CMBDdI3EHa5C6AwdSUEkxCKiqsgGpwAFG8TQJ&#10;xGMTuyS9fb1AYvn0/otVZ2pxp8ZXlhWMRwkI4tzqigsF59Pn8A2ED8gaa8uk4I88rJb93gIzbVv+&#10;pvsxFCKGsM9QQRmCy6T0eUkG/cg64sj92MZgiLAppG6wjeGmlpMkmUmDFceGEh1tS8qvx1+j4PXi&#10;aPxhD66dphVvLvuv+e2UKvUy6NbvIAJ14Sl+uHdaQRr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GTq/BAAAA2wAAAA8AAAAAAAAAAAAAAAAAmAIAAGRycy9kb3du&#10;cmV2LnhtbFBLBQYAAAAABAAEAPUAAACGAwAAAAA=&#10;" fillcolor="#e4eff4" stroked="f" strokeweight="1pt"/>
              <v:shape id="Right Triangle 31"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NV8MA&#10;AADbAAAADwAAAGRycy9kb3ducmV2LnhtbESPT4vCMBTE78J+h/AWvGlaF0S6RtFFYfUi/jl4fDRv&#10;22Lz0m1ijd/eCILHYWZ+w0znwdSio9ZVlhWkwwQEcW51xYWC03E9mIBwHlljbZkU3MnBfPbRm2Km&#10;7Y331B18ISKEXYYKSu+bTEqXl2TQDW1DHL0/2xr0UbaF1C3eItzUcpQkY2mw4rhQYkM/JeWXw9Uo&#10;uOKu2Xf/adjkk9Vxu6zCenEOSvU/w+IbhKfg3+FX+1cr+Er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NV8MAAADbAAAADwAAAAAAAAAAAAAAAACYAgAAZHJzL2Rv&#10;d25yZXYueG1sUEsFBgAAAAAEAAQA9QAAAIgDAAAAAA==&#10;" fillcolor="#569fbb" stroked="f" strokeweight="1pt"/>
              <v:shape id="Right Triangle 32"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5NcIA&#10;AADbAAAADwAAAGRycy9kb3ducmV2LnhtbESPT4vCMBTE7wt+h/AEb2uyCipdoyzdFb35bw8en82z&#10;LTYvpYlav70RBI/DzPyGmc5bW4krNb50rOGrr0AQZ86UnGv43y8+JyB8QDZYOSYNd/Iwn3U+ppgY&#10;d+MtXXchFxHCPkENRQh1IqXPCrLo+64mjt7JNRZDlE0uTYO3CLeVHCg1khZLjgsF1pQWlJ13F6vh&#10;N6R8vMu/9KTUIZ8s3fiwWY+17nXbn28QgdrwDr/aK6NhOID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k1wgAAANsAAAAPAAAAAAAAAAAAAAAAAJgCAABkcnMvZG93&#10;bnJldi54bWxQSwUGAAAAAAQABAD1AAAAhwMAAAAA&#10;" fillcolor="#9dc6d7" stroked="f" strokeweight="1pt"/>
            </v:group>
          </w:pict>
        </mc:Fallback>
      </mc:AlternateContent>
    </w:r>
    <w:r w:rsidRPr="00BE37D6">
      <w:rPr>
        <w:noProof/>
        <w:lang w:val="en-GB" w:eastAsia="en-GB"/>
      </w:rPr>
      <mc:AlternateContent>
        <mc:Choice Requires="wps">
          <w:drawing>
            <wp:anchor distT="0" distB="0" distL="114300" distR="114300" simplePos="0" relativeHeight="251683840" behindDoc="0" locked="0" layoutInCell="1" allowOverlap="1" wp14:anchorId="681CB0B9" wp14:editId="1A3FC46C">
              <wp:simplePos x="0" y="0"/>
              <wp:positionH relativeFrom="column">
                <wp:posOffset>-126365</wp:posOffset>
              </wp:positionH>
              <wp:positionV relativeFrom="paragraph">
                <wp:posOffset>172720</wp:posOffset>
              </wp:positionV>
              <wp:extent cx="6746875" cy="22479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6746875" cy="224790"/>
                      </a:xfrm>
                      <a:prstGeom prst="rect">
                        <a:avLst/>
                      </a:prstGeom>
                      <a:noFill/>
                      <a:ln>
                        <a:noFill/>
                      </a:ln>
                      <a:effectLst/>
                    </wps:spPr>
                    <wps:txbx>
                      <w:txbxContent>
                        <w:p w14:paraId="41FE87BF" w14:textId="74E940BB" w:rsidR="00BE37D6" w:rsidRPr="00CD41F9" w:rsidRDefault="004F58DF" w:rsidP="00BE37D6">
                          <w:pPr>
                            <w:pStyle w:val="Footer"/>
                            <w:rPr>
                              <w:rStyle w:val="PageNumber"/>
                              <w:rFonts w:ascii="Arial" w:hAnsi="Arial" w:cs="Arial"/>
                              <w:sz w:val="20"/>
                              <w:szCs w:val="20"/>
                            </w:rPr>
                          </w:pPr>
                          <w:r>
                            <w:rPr>
                              <w:rFonts w:ascii="Arial" w:hAnsi="Arial" w:cs="Arial"/>
                              <w:sz w:val="18"/>
                              <w:szCs w:val="18"/>
                              <w:lang w:val="en-GB"/>
                            </w:rPr>
                            <w:t>Closing an approved programme of study</w:t>
                          </w:r>
                          <w:r w:rsidR="00FE66B4">
                            <w:rPr>
                              <w:rFonts w:ascii="Arial" w:hAnsi="Arial" w:cs="Arial"/>
                              <w:sz w:val="18"/>
                              <w:szCs w:val="18"/>
                              <w:lang w:val="en-GB"/>
                            </w:rPr>
                            <w:t xml:space="preserve"> 2</w:t>
                          </w:r>
                          <w:r w:rsidR="00150E2D">
                            <w:rPr>
                              <w:rFonts w:ascii="Arial" w:hAnsi="Arial" w:cs="Arial"/>
                              <w:sz w:val="18"/>
                              <w:szCs w:val="18"/>
                              <w:lang w:val="en-GB"/>
                            </w:rPr>
                            <w:t>1</w:t>
                          </w:r>
                          <w:r w:rsidR="00466839">
                            <w:rPr>
                              <w:rFonts w:ascii="Arial" w:hAnsi="Arial" w:cs="Arial"/>
                              <w:sz w:val="18"/>
                              <w:szCs w:val="18"/>
                              <w:lang w:val="en-GB"/>
                            </w:rPr>
                            <w:t>/2</w:t>
                          </w:r>
                          <w:r w:rsidR="00150E2D">
                            <w:rPr>
                              <w:rFonts w:ascii="Arial" w:hAnsi="Arial" w:cs="Arial"/>
                              <w:sz w:val="18"/>
                              <w:szCs w:val="18"/>
                              <w:lang w:val="en-GB"/>
                            </w:rPr>
                            <w:t>2</w:t>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150E2D">
                            <w:rPr>
                              <w:rStyle w:val="PageNumber"/>
                              <w:rFonts w:ascii="Arial" w:hAnsi="Arial" w:cs="Arial"/>
                              <w:noProof/>
                              <w:sz w:val="18"/>
                              <w:szCs w:val="18"/>
                            </w:rPr>
                            <w:t>1</w:t>
                          </w:r>
                          <w:r w:rsidR="00BE37D6"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1CB0B9" id="_x0000_t202" coordsize="21600,21600" o:spt="202" path="m,l,21600r21600,l21600,xe">
              <v:stroke joinstyle="miter"/>
              <v:path gradientshapeok="t" o:connecttype="rect"/>
            </v:shapetype>
            <v:shape id="Text Box 33" o:spid="_x0000_s1028" type="#_x0000_t202" style="position:absolute;margin-left:-9.95pt;margin-top:13.6pt;width:531.25pt;height:17.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" filled="f" stroked="f">
              <v:textbox>
                <w:txbxContent>
                  <w:p w14:paraId="41FE87BF" w14:textId="74E940BB" w:rsidR="00BE37D6" w:rsidRPr="00CD41F9" w:rsidRDefault="004F58DF" w:rsidP="00BE37D6">
                    <w:pPr>
                      <w:pStyle w:val="Footer"/>
                      <w:rPr>
                        <w:rStyle w:val="PageNumber"/>
                        <w:rFonts w:ascii="Arial" w:hAnsi="Arial" w:cs="Arial"/>
                        <w:sz w:val="20"/>
                        <w:szCs w:val="20"/>
                      </w:rPr>
                    </w:pPr>
                    <w:r>
                      <w:rPr>
                        <w:rFonts w:ascii="Arial" w:hAnsi="Arial" w:cs="Arial"/>
                        <w:sz w:val="18"/>
                        <w:szCs w:val="18"/>
                        <w:lang w:val="en-GB"/>
                      </w:rPr>
                      <w:t>Closing an approved programme of study</w:t>
                    </w:r>
                    <w:r w:rsidR="00FE66B4">
                      <w:rPr>
                        <w:rFonts w:ascii="Arial" w:hAnsi="Arial" w:cs="Arial"/>
                        <w:sz w:val="18"/>
                        <w:szCs w:val="18"/>
                        <w:lang w:val="en-GB"/>
                      </w:rPr>
                      <w:t xml:space="preserve"> 2</w:t>
                    </w:r>
                    <w:r w:rsidR="00150E2D">
                      <w:rPr>
                        <w:rFonts w:ascii="Arial" w:hAnsi="Arial" w:cs="Arial"/>
                        <w:sz w:val="18"/>
                        <w:szCs w:val="18"/>
                        <w:lang w:val="en-GB"/>
                      </w:rPr>
                      <w:t>1</w:t>
                    </w:r>
                    <w:r w:rsidR="00466839">
                      <w:rPr>
                        <w:rFonts w:ascii="Arial" w:hAnsi="Arial" w:cs="Arial"/>
                        <w:sz w:val="18"/>
                        <w:szCs w:val="18"/>
                        <w:lang w:val="en-GB"/>
                      </w:rPr>
                      <w:t>/2</w:t>
                    </w:r>
                    <w:r w:rsidR="00150E2D">
                      <w:rPr>
                        <w:rFonts w:ascii="Arial" w:hAnsi="Arial" w:cs="Arial"/>
                        <w:sz w:val="18"/>
                        <w:szCs w:val="18"/>
                        <w:lang w:val="en-GB"/>
                      </w:rPr>
                      <w:t>2</w:t>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150E2D">
                      <w:rPr>
                        <w:rStyle w:val="PageNumber"/>
                        <w:rFonts w:ascii="Arial" w:hAnsi="Arial" w:cs="Arial"/>
                        <w:noProof/>
                        <w:sz w:val="18"/>
                        <w:szCs w:val="18"/>
                      </w:rPr>
                      <w:t>1</w:t>
                    </w:r>
                    <w:r w:rsidR="00BE37D6"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9964F" w14:textId="77777777" w:rsidR="00B9031D" w:rsidRDefault="00B9031D" w:rsidP="00BB71A8">
      <w:r>
        <w:separator/>
      </w:r>
    </w:p>
  </w:footnote>
  <w:footnote w:type="continuationSeparator" w:id="0">
    <w:p w14:paraId="044111BA" w14:textId="77777777" w:rsidR="00B9031D" w:rsidRDefault="00B9031D"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061BBFB5">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569F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600168"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in,-19.5pt" to="5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" strokecolor="#569fbb" strokeweight="3pt">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2F97" w14:textId="0A44DD7E" w:rsidR="00E75C3E"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70AC7FDF"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FD0588">
                            <w:rPr>
                              <w:rFonts w:ascii="Arial" w:hAnsi="Arial" w:cs="Arial"/>
                              <w:b/>
                              <w:color w:val="FFFFFF" w:themeColor="background1"/>
                              <w:sz w:val="44"/>
                              <w:szCs w:val="44"/>
                              <w:lang w:val="en-GB"/>
                            </w:rPr>
                            <w:t>3</w:t>
                          </w:r>
                        </w:p>
                        <w:p w14:paraId="128D27A0" w14:textId="4C35EF3B" w:rsidR="004F58DF" w:rsidRPr="004F58DF" w:rsidRDefault="004F58DF" w:rsidP="00F92E8C">
                          <w:pPr>
                            <w:rPr>
                              <w:rFonts w:ascii="Arial" w:hAnsi="Arial" w:cs="Arial"/>
                              <w:b/>
                              <w:color w:val="FFFFFF" w:themeColor="background1"/>
                              <w:sz w:val="30"/>
                              <w:szCs w:val="44"/>
                              <w:lang w:val="en-GB"/>
                            </w:rPr>
                          </w:pPr>
                          <w:r w:rsidRPr="004F58DF">
                            <w:rPr>
                              <w:rFonts w:ascii="Arial" w:hAnsi="Arial" w:cs="Arial"/>
                              <w:b/>
                              <w:color w:val="FFFFFF" w:themeColor="background1"/>
                              <w:sz w:val="30"/>
                              <w:szCs w:val="44"/>
                              <w:lang w:val="en-GB"/>
                            </w:rPr>
                            <w:t xml:space="preserve">Appendix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D63C68" id="_x0000_t202" coordsize="21600,21600" o:spt="202" path="m,l,21600r21600,l21600,xe">
              <v:stroke joinstyle="miter"/>
              <v:path gradientshapeok="t" o:connecttype="rect"/>
            </v:shapetype>
            <v:shape id="Text Box 19" o:spid="_x0000_s1027" type="#_x0000_t202"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filled="f" stroked="f">
              <v:textbox>
                <w:txbxContent>
                  <w:p w14:paraId="5EDE17A4" w14:textId="70AC7FDF"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FD0588">
                      <w:rPr>
                        <w:rFonts w:ascii="Arial" w:hAnsi="Arial" w:cs="Arial"/>
                        <w:b/>
                        <w:color w:val="FFFFFF" w:themeColor="background1"/>
                        <w:sz w:val="44"/>
                        <w:szCs w:val="44"/>
                        <w:lang w:val="en-GB"/>
                      </w:rPr>
                      <w:t>3</w:t>
                    </w:r>
                  </w:p>
                  <w:p w14:paraId="128D27A0" w14:textId="4C35EF3B" w:rsidR="004F58DF" w:rsidRPr="004F58DF" w:rsidRDefault="004F58DF" w:rsidP="00F92E8C">
                    <w:pPr>
                      <w:rPr>
                        <w:rFonts w:ascii="Arial" w:hAnsi="Arial" w:cs="Arial"/>
                        <w:b/>
                        <w:color w:val="FFFFFF" w:themeColor="background1"/>
                        <w:sz w:val="30"/>
                        <w:szCs w:val="44"/>
                        <w:lang w:val="en-GB"/>
                      </w:rPr>
                    </w:pPr>
                    <w:r w:rsidRPr="004F58DF">
                      <w:rPr>
                        <w:rFonts w:ascii="Arial" w:hAnsi="Arial" w:cs="Arial"/>
                        <w:b/>
                        <w:color w:val="FFFFFF" w:themeColor="background1"/>
                        <w:sz w:val="30"/>
                        <w:szCs w:val="44"/>
                        <w:lang w:val="en-GB"/>
                      </w:rPr>
                      <w:t xml:space="preserve">Appendix 1 </w:t>
                    </w: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5110C5E5">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569FB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4F1D14"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" fillcolor="#569fbb" stroked="f" strokeweight="1pt"/>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0254EBB5">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9DC6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AB521" id="Right Triangle 9" o:spid="_x0000_s1026" type="#_x0000_t6"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" fillcolor="#9dc6d7" stroked="f" strokeweight="1pt"/>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6DD4B1EC">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4EFF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E72C0" id="Right Triangle 10" o:spid="_x0000_s1026" type="#_x0000_t6"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" fillcolor="#e4eff4" stroked="f" strokeweight="1pt"/>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6590E2AD">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9DC6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368BB" id="Right Triangle 12" o:spid="_x0000_s1026" type="#_x0000_t6"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" fillcolor="#9dc6d7" stroked="f" strokeweight="1pt"/>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2D41D18C">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569FB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FA093" id="Rectangle 3" o:spid="_x0000_s1026"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" fillcolor="#569fbb" stroked="f" strokeweight="1pt"/>
          </w:pict>
        </mc:Fallback>
      </mc:AlternateContent>
    </w:r>
    <w:r w:rsidR="00F92E8C">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896"/>
    <w:multiLevelType w:val="hybridMultilevel"/>
    <w:tmpl w:val="E4EA6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269E5"/>
    <w:multiLevelType w:val="hybridMultilevel"/>
    <w:tmpl w:val="67A47C6E"/>
    <w:lvl w:ilvl="0" w:tplc="23A25D2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A449D0"/>
    <w:multiLevelType w:val="hybridMultilevel"/>
    <w:tmpl w:val="1C400E48"/>
    <w:lvl w:ilvl="0" w:tplc="23A25D2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94342B"/>
    <w:multiLevelType w:val="hybridMultilevel"/>
    <w:tmpl w:val="B67C4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50E2D"/>
    <w:rsid w:val="001D612D"/>
    <w:rsid w:val="00376A62"/>
    <w:rsid w:val="0046227C"/>
    <w:rsid w:val="00466839"/>
    <w:rsid w:val="004A5EA1"/>
    <w:rsid w:val="004F58DF"/>
    <w:rsid w:val="00521F6A"/>
    <w:rsid w:val="00577011"/>
    <w:rsid w:val="005861AD"/>
    <w:rsid w:val="00725BC8"/>
    <w:rsid w:val="00791CC1"/>
    <w:rsid w:val="00802873"/>
    <w:rsid w:val="008A23AD"/>
    <w:rsid w:val="00AD5EE4"/>
    <w:rsid w:val="00B9031D"/>
    <w:rsid w:val="00BB6298"/>
    <w:rsid w:val="00BB71A8"/>
    <w:rsid w:val="00BE37D6"/>
    <w:rsid w:val="00CD41F9"/>
    <w:rsid w:val="00E72260"/>
    <w:rsid w:val="00E75C3E"/>
    <w:rsid w:val="00F92E8C"/>
    <w:rsid w:val="00FD0588"/>
    <w:rsid w:val="00FE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3BDD88-32B2-4C40-8826-9B4BCD3A433C}"/>
</file>

<file path=customXml/itemProps2.xml><?xml version="1.0" encoding="utf-8"?>
<ds:datastoreItem xmlns:ds="http://schemas.openxmlformats.org/officeDocument/2006/customXml" ds:itemID="{D9E1E48F-4211-4D1E-877D-4BC5ED7419C4}"/>
</file>

<file path=customXml/itemProps3.xml><?xml version="1.0" encoding="utf-8"?>
<ds:datastoreItem xmlns:ds="http://schemas.openxmlformats.org/officeDocument/2006/customXml" ds:itemID="{524AE791-30B8-4E42-BE88-2052E36ED2FD}"/>
</file>

<file path=docProps/app.xml><?xml version="1.0" encoding="utf-8"?>
<Properties xmlns="http://schemas.openxmlformats.org/officeDocument/2006/extended-properties" xmlns:vt="http://schemas.openxmlformats.org/officeDocument/2006/docPropsVTypes">
  <Template>Normal.dotm</Template>
  <TotalTime>4</TotalTime>
  <Pages>5</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Sarah</cp:lastModifiedBy>
  <cp:revision>5</cp:revision>
  <dcterms:created xsi:type="dcterms:W3CDTF">2020-10-07T10:05:00Z</dcterms:created>
  <dcterms:modified xsi:type="dcterms:W3CDTF">2021-09-13T08:07:00Z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ies>
</file>