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F6" w:rsidRDefault="001835F6" w:rsidP="00C60CA0">
      <w:pPr>
        <w:spacing w:after="0"/>
        <w:rPr>
          <w:b/>
        </w:rPr>
      </w:pPr>
      <w:r>
        <w:rPr>
          <w:b/>
        </w:rPr>
        <w:t>ENSA, ENSS &amp; ENU</w:t>
      </w:r>
    </w:p>
    <w:p w:rsidR="00804D28" w:rsidRPr="00C60CA0" w:rsidRDefault="001835F6" w:rsidP="00C60CA0">
      <w:pPr>
        <w:spacing w:after="0"/>
        <w:rPr>
          <w:b/>
        </w:rPr>
      </w:pPr>
      <w:r>
        <w:rPr>
          <w:b/>
        </w:rPr>
        <w:t xml:space="preserve">Environmental Sustainability </w:t>
      </w:r>
      <w:r w:rsidR="00C60CA0" w:rsidRPr="00C60CA0">
        <w:rPr>
          <w:b/>
        </w:rPr>
        <w:t>Monthly Meeting</w:t>
      </w:r>
    </w:p>
    <w:p w:rsidR="001835F6" w:rsidRDefault="001835F6" w:rsidP="00C60CA0">
      <w:pPr>
        <w:spacing w:after="0"/>
      </w:pPr>
    </w:p>
    <w:p w:rsidR="00C60CA0" w:rsidRDefault="001835F6" w:rsidP="00C60CA0">
      <w:pPr>
        <w:spacing w:after="0"/>
      </w:pPr>
      <w:r>
        <w:t>Thursday 28</w:t>
      </w:r>
      <w:r w:rsidRPr="001835F6">
        <w:rPr>
          <w:vertAlign w:val="superscript"/>
        </w:rPr>
        <w:t>th</w:t>
      </w:r>
      <w:r>
        <w:t xml:space="preserve"> January, 14:00 to 15:00</w:t>
      </w:r>
      <w:bookmarkStart w:id="0" w:name="_GoBack"/>
      <w:bookmarkEnd w:id="0"/>
    </w:p>
    <w:p w:rsidR="00FB1EC9" w:rsidRDefault="00FB1EC9" w:rsidP="00C60CA0">
      <w:pPr>
        <w:spacing w:after="0"/>
      </w:pPr>
    </w:p>
    <w:p w:rsidR="00FB1EC9" w:rsidRDefault="00FB1EC9" w:rsidP="00C60CA0">
      <w:pPr>
        <w:spacing w:after="0"/>
      </w:pPr>
      <w:r>
        <w:t>Ankit Duggal: President, Edinburgh Napier Students’ Association</w:t>
      </w:r>
    </w:p>
    <w:p w:rsidR="00FB1EC9" w:rsidRDefault="00FB1EC9" w:rsidP="00C60CA0">
      <w:pPr>
        <w:spacing w:after="0"/>
      </w:pPr>
      <w:r>
        <w:t>Ben Standish: Campus Cycling Officer</w:t>
      </w:r>
    </w:p>
    <w:p w:rsidR="00FB1EC9" w:rsidRDefault="00FB1EC9" w:rsidP="00C60CA0">
      <w:pPr>
        <w:spacing w:after="0"/>
      </w:pPr>
      <w:r>
        <w:t>Emilia Heiskanen: Edinburgh Napier Sustainable Society</w:t>
      </w:r>
    </w:p>
    <w:p w:rsidR="00FB1EC9" w:rsidRDefault="00FB1EC9" w:rsidP="00C60CA0">
      <w:pPr>
        <w:spacing w:after="0"/>
      </w:pPr>
      <w:r>
        <w:t>Heloisa Fyfe: Vice President, Edinburgh Napier Students’ Association</w:t>
      </w:r>
    </w:p>
    <w:p w:rsidR="00FB1EC9" w:rsidRDefault="00FB1EC9" w:rsidP="00C60CA0">
      <w:pPr>
        <w:spacing w:after="0"/>
      </w:pPr>
      <w:r>
        <w:t>Jamie Pearson: Environmental Sustainability Manager</w:t>
      </w:r>
    </w:p>
    <w:p w:rsidR="00FB1EC9" w:rsidRDefault="00FB1EC9" w:rsidP="00C60CA0">
      <w:pPr>
        <w:spacing w:after="0"/>
      </w:pPr>
      <w:r>
        <w:t xml:space="preserve">Juki </w:t>
      </w:r>
      <w:proofErr w:type="spellStart"/>
      <w:r>
        <w:t>Inaba</w:t>
      </w:r>
      <w:proofErr w:type="spellEnd"/>
      <w:r>
        <w:t>: Edinburgh Napier Sustainable Society</w:t>
      </w:r>
    </w:p>
    <w:p w:rsidR="00FB1EC9" w:rsidRDefault="00FB1EC9" w:rsidP="00C60CA0">
      <w:pPr>
        <w:spacing w:after="0"/>
      </w:pPr>
      <w:r>
        <w:t>Nicola Scrimgeour: Marketing and Communication Officer</w:t>
      </w:r>
    </w:p>
    <w:p w:rsidR="00C60CA0" w:rsidRDefault="00C60CA0" w:rsidP="00C60CA0">
      <w:pPr>
        <w:spacing w:after="0"/>
      </w:pPr>
    </w:p>
    <w:p w:rsidR="00E11215" w:rsidRPr="00E11215" w:rsidRDefault="00E11215" w:rsidP="00C60CA0">
      <w:pPr>
        <w:spacing w:after="0"/>
        <w:rPr>
          <w:b/>
        </w:rPr>
      </w:pPr>
      <w:r w:rsidRPr="00E11215">
        <w:rPr>
          <w:b/>
        </w:rPr>
        <w:t>Divestment (Emilia)</w:t>
      </w:r>
    </w:p>
    <w:p w:rsidR="00E11215" w:rsidRDefault="00E11215" w:rsidP="00E11215">
      <w:pPr>
        <w:pStyle w:val="ListParagraph"/>
        <w:numPr>
          <w:ilvl w:val="0"/>
          <w:numId w:val="3"/>
        </w:numPr>
        <w:spacing w:after="0"/>
      </w:pPr>
      <w:r>
        <w:t>Ongoing discussion with Anita and Barbara (Development Trust).</w:t>
      </w:r>
    </w:p>
    <w:p w:rsidR="00E11215" w:rsidRDefault="00E11215" w:rsidP="00E11215">
      <w:pPr>
        <w:pStyle w:val="ListParagraph"/>
        <w:numPr>
          <w:ilvl w:val="0"/>
          <w:numId w:val="3"/>
        </w:numPr>
        <w:spacing w:after="0"/>
      </w:pPr>
      <w:r>
        <w:t>Remaining investment in fossil fuels is through the Trust.  University investments removed.</w:t>
      </w:r>
    </w:p>
    <w:p w:rsidR="00E11215" w:rsidRDefault="00E11215" w:rsidP="00E11215">
      <w:pPr>
        <w:pStyle w:val="ListParagraph"/>
        <w:numPr>
          <w:ilvl w:val="0"/>
          <w:numId w:val="3"/>
        </w:numPr>
        <w:spacing w:after="0"/>
      </w:pPr>
      <w:r>
        <w:t>Heloisa noted the discussion at the recent ESSG.</w:t>
      </w:r>
    </w:p>
    <w:p w:rsidR="00E11215" w:rsidRDefault="00E11215" w:rsidP="00E11215">
      <w:pPr>
        <w:pStyle w:val="ListParagraph"/>
        <w:numPr>
          <w:ilvl w:val="0"/>
          <w:numId w:val="3"/>
        </w:numPr>
        <w:spacing w:after="0"/>
      </w:pPr>
      <w:r>
        <w:t>Jamie to share copy of Ethical Financial Investment Policy.</w:t>
      </w:r>
    </w:p>
    <w:p w:rsidR="00E11215" w:rsidRDefault="00E11215" w:rsidP="00C60CA0">
      <w:pPr>
        <w:spacing w:after="0"/>
      </w:pPr>
    </w:p>
    <w:p w:rsidR="00F159B0" w:rsidRPr="00F159B0" w:rsidRDefault="00532EFC" w:rsidP="00C60CA0">
      <w:pPr>
        <w:spacing w:after="0"/>
        <w:rPr>
          <w:b/>
        </w:rPr>
      </w:pPr>
      <w:r>
        <w:rPr>
          <w:b/>
        </w:rPr>
        <w:t>EAUC Conference (Jamie</w:t>
      </w:r>
      <w:r w:rsidR="00F159B0" w:rsidRPr="00F159B0">
        <w:rPr>
          <w:b/>
        </w:rPr>
        <w:t>)</w:t>
      </w:r>
    </w:p>
    <w:p w:rsidR="00F159B0" w:rsidRDefault="00F159B0" w:rsidP="00F159B0">
      <w:pPr>
        <w:pStyle w:val="ListParagraph"/>
        <w:numPr>
          <w:ilvl w:val="0"/>
          <w:numId w:val="8"/>
        </w:numPr>
        <w:spacing w:after="0"/>
      </w:pPr>
      <w:r>
        <w:t>Thursday 25</w:t>
      </w:r>
      <w:r w:rsidRPr="00F159B0">
        <w:rPr>
          <w:vertAlign w:val="superscript"/>
        </w:rPr>
        <w:t>th</w:t>
      </w:r>
      <w:r>
        <w:t xml:space="preserve"> February.  Some free student places still available.</w:t>
      </w:r>
    </w:p>
    <w:p w:rsidR="00F159B0" w:rsidRDefault="00F159B0" w:rsidP="00F159B0">
      <w:pPr>
        <w:pStyle w:val="ListParagraph"/>
        <w:numPr>
          <w:ilvl w:val="0"/>
          <w:numId w:val="8"/>
        </w:numPr>
        <w:spacing w:after="0"/>
      </w:pPr>
      <w:r>
        <w:t>Ensure when booking to select own name from drop-down note.</w:t>
      </w:r>
    </w:p>
    <w:p w:rsidR="00F159B0" w:rsidRDefault="00F159B0" w:rsidP="00F159B0">
      <w:pPr>
        <w:pStyle w:val="ListParagraph"/>
        <w:numPr>
          <w:ilvl w:val="0"/>
          <w:numId w:val="8"/>
        </w:numPr>
        <w:spacing w:after="0"/>
      </w:pPr>
      <w:r>
        <w:t xml:space="preserve">All students and staff can receive an EAUC </w:t>
      </w:r>
      <w:r w:rsidR="00532EFC">
        <w:t>login.  Contact Jamie.</w:t>
      </w:r>
    </w:p>
    <w:p w:rsidR="00F159B0" w:rsidRDefault="00F159B0" w:rsidP="00C60CA0">
      <w:pPr>
        <w:spacing w:after="0"/>
      </w:pPr>
    </w:p>
    <w:p w:rsidR="00F159B0" w:rsidRPr="00F159B0" w:rsidRDefault="00F159B0" w:rsidP="00C60CA0">
      <w:pPr>
        <w:spacing w:after="0"/>
        <w:rPr>
          <w:b/>
        </w:rPr>
      </w:pPr>
      <w:r w:rsidRPr="00F159B0">
        <w:rPr>
          <w:b/>
        </w:rPr>
        <w:t>Green Gown Awards (Nicola)</w:t>
      </w:r>
    </w:p>
    <w:p w:rsidR="00F159B0" w:rsidRDefault="00F159B0" w:rsidP="00F159B0">
      <w:pPr>
        <w:pStyle w:val="ListParagraph"/>
        <w:numPr>
          <w:ilvl w:val="0"/>
          <w:numId w:val="8"/>
        </w:numPr>
        <w:spacing w:after="0"/>
      </w:pPr>
      <w:r>
        <w:t>W</w:t>
      </w:r>
      <w:r w:rsidR="00532EFC">
        <w:t>inners w</w:t>
      </w:r>
      <w:r>
        <w:t>ill be announced March/April.</w:t>
      </w:r>
    </w:p>
    <w:p w:rsidR="00F159B0" w:rsidRDefault="00F159B0" w:rsidP="00C60CA0">
      <w:pPr>
        <w:spacing w:after="0"/>
      </w:pPr>
    </w:p>
    <w:p w:rsidR="00E11215" w:rsidRPr="00E11215" w:rsidRDefault="00E11215" w:rsidP="00C60CA0">
      <w:pPr>
        <w:spacing w:after="0"/>
        <w:rPr>
          <w:b/>
        </w:rPr>
      </w:pPr>
      <w:r w:rsidRPr="00E11215">
        <w:rPr>
          <w:b/>
        </w:rPr>
        <w:t>Grounds (Ankit)</w:t>
      </w:r>
    </w:p>
    <w:p w:rsidR="00E11215" w:rsidRDefault="00E11215" w:rsidP="00E11215">
      <w:pPr>
        <w:pStyle w:val="ListParagraph"/>
        <w:numPr>
          <w:ilvl w:val="0"/>
          <w:numId w:val="4"/>
        </w:numPr>
        <w:spacing w:after="0"/>
      </w:pPr>
      <w:r>
        <w:t>Extern</w:t>
      </w:r>
      <w:r w:rsidR="00532EFC">
        <w:t>al funding application approved to support grounds development.</w:t>
      </w:r>
    </w:p>
    <w:p w:rsidR="00E11215" w:rsidRDefault="00E11215" w:rsidP="00E11215">
      <w:pPr>
        <w:pStyle w:val="ListParagraph"/>
        <w:numPr>
          <w:ilvl w:val="0"/>
          <w:numId w:val="4"/>
        </w:numPr>
        <w:spacing w:after="0"/>
      </w:pPr>
      <w:r>
        <w:t>Looking for volunteers to support biodiversity and grounds projects.</w:t>
      </w:r>
    </w:p>
    <w:p w:rsidR="00532EFC" w:rsidRDefault="00532EFC" w:rsidP="00E11215">
      <w:pPr>
        <w:pStyle w:val="ListParagraph"/>
        <w:numPr>
          <w:ilvl w:val="0"/>
          <w:numId w:val="4"/>
        </w:numPr>
        <w:spacing w:after="0"/>
      </w:pPr>
      <w:r>
        <w:t>Jamie to share grounds management notes.</w:t>
      </w:r>
    </w:p>
    <w:p w:rsidR="00E11215" w:rsidRDefault="00E11215" w:rsidP="00C60CA0">
      <w:pPr>
        <w:spacing w:after="0"/>
      </w:pPr>
    </w:p>
    <w:p w:rsidR="00C60CA0" w:rsidRPr="00CC3382" w:rsidRDefault="00C60CA0" w:rsidP="00C60CA0">
      <w:pPr>
        <w:spacing w:after="0"/>
        <w:rPr>
          <w:b/>
        </w:rPr>
      </w:pPr>
      <w:r w:rsidRPr="00CC3382">
        <w:rPr>
          <w:b/>
        </w:rPr>
        <w:t>Hedgehog Friendly Campus</w:t>
      </w:r>
      <w:r w:rsidR="00E11215">
        <w:rPr>
          <w:b/>
        </w:rPr>
        <w:t xml:space="preserve"> (Heloisa</w:t>
      </w:r>
      <w:r w:rsidR="00CC3382">
        <w:rPr>
          <w:b/>
        </w:rPr>
        <w:t>)</w:t>
      </w:r>
    </w:p>
    <w:p w:rsidR="001835F6" w:rsidRDefault="001835F6" w:rsidP="001835F6">
      <w:pPr>
        <w:pStyle w:val="ListParagraph"/>
        <w:numPr>
          <w:ilvl w:val="0"/>
          <w:numId w:val="1"/>
        </w:numPr>
        <w:spacing w:after="0"/>
      </w:pPr>
      <w:r>
        <w:t>Submit Bronze evidence before the end of January.</w:t>
      </w:r>
    </w:p>
    <w:p w:rsidR="001835F6" w:rsidRDefault="001835F6" w:rsidP="001835F6">
      <w:pPr>
        <w:pStyle w:val="ListParagraph"/>
        <w:numPr>
          <w:ilvl w:val="0"/>
          <w:numId w:val="1"/>
        </w:numPr>
        <w:spacing w:after="0"/>
      </w:pPr>
      <w:r>
        <w:t>Consider Silver criteria from March.</w:t>
      </w:r>
    </w:p>
    <w:p w:rsidR="001835F6" w:rsidRDefault="001835F6" w:rsidP="001835F6">
      <w:pPr>
        <w:pStyle w:val="ListParagraph"/>
        <w:numPr>
          <w:ilvl w:val="0"/>
          <w:numId w:val="1"/>
        </w:numPr>
        <w:spacing w:after="0"/>
      </w:pPr>
      <w:r>
        <w:t>One of the key leaders of the group is a first year student.</w:t>
      </w:r>
    </w:p>
    <w:p w:rsidR="00C60CA0" w:rsidRDefault="00C60CA0" w:rsidP="00C60CA0">
      <w:pPr>
        <w:spacing w:after="0"/>
      </w:pPr>
    </w:p>
    <w:p w:rsidR="00CC3382" w:rsidRPr="00CC3382" w:rsidRDefault="00E11215" w:rsidP="00C60CA0">
      <w:pPr>
        <w:spacing w:after="0"/>
        <w:rPr>
          <w:b/>
        </w:rPr>
      </w:pPr>
      <w:r>
        <w:rPr>
          <w:b/>
        </w:rPr>
        <w:t>Sustainability Charter (Heloisa</w:t>
      </w:r>
      <w:r w:rsidR="00CC3382" w:rsidRPr="00CC3382">
        <w:rPr>
          <w:b/>
        </w:rPr>
        <w:t>)</w:t>
      </w:r>
    </w:p>
    <w:p w:rsidR="001835F6" w:rsidRDefault="001835F6" w:rsidP="001835F6">
      <w:pPr>
        <w:pStyle w:val="ListParagraph"/>
        <w:numPr>
          <w:ilvl w:val="0"/>
          <w:numId w:val="2"/>
        </w:numPr>
        <w:spacing w:after="0"/>
      </w:pPr>
      <w:r>
        <w:t>Emilia has provided information to Heloisa.</w:t>
      </w:r>
    </w:p>
    <w:p w:rsidR="001835F6" w:rsidRDefault="001835F6" w:rsidP="001835F6">
      <w:pPr>
        <w:pStyle w:val="ListParagraph"/>
        <w:numPr>
          <w:ilvl w:val="0"/>
          <w:numId w:val="2"/>
        </w:numPr>
        <w:spacing w:after="0"/>
      </w:pPr>
      <w:r>
        <w:t>Considering a student survey.</w:t>
      </w:r>
    </w:p>
    <w:p w:rsidR="001835F6" w:rsidRDefault="001835F6" w:rsidP="001835F6">
      <w:pPr>
        <w:pStyle w:val="ListParagraph"/>
        <w:numPr>
          <w:ilvl w:val="0"/>
          <w:numId w:val="2"/>
        </w:numPr>
        <w:spacing w:after="0"/>
      </w:pPr>
      <w:r>
        <w:t>Callum currently has live student focused survey.</w:t>
      </w:r>
    </w:p>
    <w:p w:rsidR="001835F6" w:rsidRDefault="001835F6" w:rsidP="001835F6">
      <w:pPr>
        <w:pStyle w:val="ListParagraph"/>
        <w:numPr>
          <w:ilvl w:val="0"/>
          <w:numId w:val="2"/>
        </w:numPr>
        <w:spacing w:after="0"/>
      </w:pPr>
      <w:r>
        <w:t>Heloisa to contact Callum to avoid duplication.</w:t>
      </w:r>
    </w:p>
    <w:p w:rsidR="001835F6" w:rsidRDefault="001835F6" w:rsidP="001835F6">
      <w:pPr>
        <w:pStyle w:val="ListParagraph"/>
        <w:numPr>
          <w:ilvl w:val="0"/>
          <w:numId w:val="2"/>
        </w:numPr>
        <w:spacing w:after="0"/>
      </w:pPr>
      <w:r>
        <w:t>Emilia mentioned ENSS also considering development of a survey.</w:t>
      </w:r>
    </w:p>
    <w:p w:rsidR="00E11215" w:rsidRDefault="00E11215" w:rsidP="00E11215">
      <w:pPr>
        <w:spacing w:after="0"/>
      </w:pPr>
    </w:p>
    <w:p w:rsidR="00E11215" w:rsidRPr="00E11215" w:rsidRDefault="00E11215" w:rsidP="00E11215">
      <w:pPr>
        <w:spacing w:after="0"/>
        <w:rPr>
          <w:b/>
        </w:rPr>
      </w:pPr>
      <w:r w:rsidRPr="00E11215">
        <w:rPr>
          <w:b/>
        </w:rPr>
        <w:t>Sustainability Officer (Ankit)</w:t>
      </w:r>
    </w:p>
    <w:p w:rsidR="00E11215" w:rsidRDefault="00F159B0" w:rsidP="00E11215">
      <w:pPr>
        <w:pStyle w:val="ListParagraph"/>
        <w:numPr>
          <w:ilvl w:val="0"/>
          <w:numId w:val="6"/>
        </w:numPr>
        <w:spacing w:after="0"/>
      </w:pPr>
      <w:r>
        <w:t>ENSA team have looked at equivalent or similar positions in other students’ associations.</w:t>
      </w:r>
    </w:p>
    <w:p w:rsidR="00F159B0" w:rsidRDefault="00F159B0" w:rsidP="00E11215">
      <w:pPr>
        <w:pStyle w:val="ListParagraph"/>
        <w:numPr>
          <w:ilvl w:val="0"/>
          <w:numId w:val="6"/>
        </w:numPr>
        <w:spacing w:after="0"/>
      </w:pPr>
      <w:r>
        <w:t>Currently no funding within the University.</w:t>
      </w:r>
    </w:p>
    <w:p w:rsidR="00F159B0" w:rsidRDefault="00F159B0" w:rsidP="00E11215">
      <w:pPr>
        <w:pStyle w:val="ListParagraph"/>
        <w:numPr>
          <w:ilvl w:val="0"/>
          <w:numId w:val="6"/>
        </w:numPr>
        <w:spacing w:after="0"/>
      </w:pPr>
      <w:r>
        <w:lastRenderedPageBreak/>
        <w:t>Heloisa to raise at the next ESSG (Monday 19</w:t>
      </w:r>
      <w:r w:rsidRPr="00F159B0">
        <w:rPr>
          <w:vertAlign w:val="superscript"/>
        </w:rPr>
        <w:t>th</w:t>
      </w:r>
      <w:r>
        <w:t xml:space="preserve"> April).</w:t>
      </w:r>
    </w:p>
    <w:p w:rsidR="00E11215" w:rsidRDefault="00E11215" w:rsidP="00E11215">
      <w:pPr>
        <w:spacing w:after="0"/>
      </w:pPr>
    </w:p>
    <w:p w:rsidR="00E11215" w:rsidRPr="00E11215" w:rsidRDefault="00E11215" w:rsidP="00E11215">
      <w:pPr>
        <w:spacing w:after="0"/>
        <w:rPr>
          <w:b/>
        </w:rPr>
      </w:pPr>
      <w:r w:rsidRPr="00E11215">
        <w:rPr>
          <w:b/>
        </w:rPr>
        <w:t>Transport (Ben)</w:t>
      </w:r>
    </w:p>
    <w:p w:rsidR="00E11215" w:rsidRDefault="00E11215" w:rsidP="00E11215">
      <w:pPr>
        <w:pStyle w:val="ListParagraph"/>
        <w:numPr>
          <w:ilvl w:val="0"/>
          <w:numId w:val="6"/>
        </w:numPr>
        <w:spacing w:after="0"/>
      </w:pPr>
      <w:r>
        <w:t>Cycling Scotland funding application submitted.  25 bikes and accessories.  Would support ESTABLISH Network (Student Wellbeing), Student Accommodation and also ENSA events.</w:t>
      </w:r>
    </w:p>
    <w:p w:rsidR="00E11215" w:rsidRDefault="00E11215" w:rsidP="00E11215">
      <w:pPr>
        <w:pStyle w:val="ListParagraph"/>
        <w:numPr>
          <w:ilvl w:val="0"/>
          <w:numId w:val="6"/>
        </w:numPr>
        <w:spacing w:after="0"/>
      </w:pPr>
      <w:r>
        <w:t>Second Cycling Scotland funding application to be submitted by end of January to enable bicycle maintenance sessions and cycle ride leader training.</w:t>
      </w:r>
    </w:p>
    <w:p w:rsidR="00F159B0" w:rsidRDefault="00F159B0" w:rsidP="00E11215">
      <w:pPr>
        <w:pStyle w:val="ListParagraph"/>
        <w:numPr>
          <w:ilvl w:val="0"/>
          <w:numId w:val="6"/>
        </w:numPr>
        <w:spacing w:after="0"/>
      </w:pPr>
      <w:r>
        <w:t>Cycle repair scheme ongoing.  To be further promoted to students and staff.</w:t>
      </w:r>
    </w:p>
    <w:p w:rsidR="00F159B0" w:rsidRDefault="00F159B0" w:rsidP="00E11215">
      <w:pPr>
        <w:pStyle w:val="ListParagraph"/>
        <w:numPr>
          <w:ilvl w:val="0"/>
          <w:numId w:val="6"/>
        </w:numPr>
        <w:spacing w:after="0"/>
      </w:pPr>
      <w:r>
        <w:t>Just Eat discounts available for use of bikes between January and May.  £10 for students.</w:t>
      </w:r>
    </w:p>
    <w:p w:rsidR="00F159B0" w:rsidRDefault="00F159B0" w:rsidP="00E11215">
      <w:pPr>
        <w:pStyle w:val="ListParagraph"/>
        <w:numPr>
          <w:ilvl w:val="0"/>
          <w:numId w:val="6"/>
        </w:numPr>
        <w:spacing w:after="0"/>
      </w:pPr>
      <w:r>
        <w:t>Serco happy to provide Just Eat passes for future promotion on campus.</w:t>
      </w:r>
    </w:p>
    <w:p w:rsidR="00E11215" w:rsidRDefault="00E11215" w:rsidP="00E11215">
      <w:pPr>
        <w:spacing w:after="0"/>
      </w:pPr>
    </w:p>
    <w:p w:rsidR="00F159B0" w:rsidRPr="00F159B0" w:rsidRDefault="00F159B0" w:rsidP="00E11215">
      <w:pPr>
        <w:spacing w:after="0"/>
        <w:rPr>
          <w:b/>
        </w:rPr>
      </w:pPr>
      <w:r w:rsidRPr="00F159B0">
        <w:rPr>
          <w:b/>
        </w:rPr>
        <w:t>Universities UK Conference</w:t>
      </w:r>
      <w:r w:rsidR="00532EFC">
        <w:rPr>
          <w:b/>
        </w:rPr>
        <w:t xml:space="preserve"> (Jamie)</w:t>
      </w:r>
    </w:p>
    <w:p w:rsidR="00F159B0" w:rsidRDefault="00F159B0" w:rsidP="00F159B0">
      <w:pPr>
        <w:pStyle w:val="ListParagraph"/>
        <w:numPr>
          <w:ilvl w:val="0"/>
          <w:numId w:val="7"/>
        </w:numPr>
        <w:spacing w:after="0"/>
      </w:pPr>
      <w:r>
        <w:t>Wednesday 3</w:t>
      </w:r>
      <w:r w:rsidRPr="00F159B0">
        <w:rPr>
          <w:vertAlign w:val="superscript"/>
        </w:rPr>
        <w:t>rd</w:t>
      </w:r>
      <w:r>
        <w:t xml:space="preserve"> February.  ‘The Partnership Approach’.</w:t>
      </w:r>
    </w:p>
    <w:p w:rsidR="00F159B0" w:rsidRDefault="00F159B0" w:rsidP="00F159B0">
      <w:pPr>
        <w:pStyle w:val="ListParagraph"/>
        <w:numPr>
          <w:ilvl w:val="0"/>
          <w:numId w:val="7"/>
        </w:numPr>
        <w:spacing w:after="0"/>
      </w:pPr>
      <w:r>
        <w:t>Anita and Jamie to present information from the University.  Request for information sent.</w:t>
      </w:r>
    </w:p>
    <w:p w:rsidR="00532EFC" w:rsidRDefault="00532EFC" w:rsidP="00F159B0">
      <w:pPr>
        <w:pStyle w:val="ListParagraph"/>
        <w:numPr>
          <w:ilvl w:val="0"/>
          <w:numId w:val="7"/>
        </w:numPr>
        <w:spacing w:after="0"/>
      </w:pPr>
      <w:r>
        <w:t>Presentation can be shared.</w:t>
      </w:r>
    </w:p>
    <w:p w:rsidR="00F159B0" w:rsidRDefault="00F159B0" w:rsidP="00E11215">
      <w:pPr>
        <w:spacing w:after="0"/>
      </w:pPr>
    </w:p>
    <w:p w:rsidR="00E11215" w:rsidRPr="00F159B0" w:rsidRDefault="00E11215" w:rsidP="00E11215">
      <w:pPr>
        <w:spacing w:after="0"/>
        <w:rPr>
          <w:b/>
        </w:rPr>
      </w:pPr>
      <w:r w:rsidRPr="00F159B0">
        <w:rPr>
          <w:b/>
        </w:rPr>
        <w:t>Waste, Student Accommodation (Jamie)</w:t>
      </w:r>
    </w:p>
    <w:p w:rsidR="00E11215" w:rsidRDefault="00E11215" w:rsidP="00E11215">
      <w:pPr>
        <w:pStyle w:val="ListParagraph"/>
        <w:numPr>
          <w:ilvl w:val="0"/>
          <w:numId w:val="5"/>
        </w:numPr>
        <w:spacing w:after="0"/>
      </w:pPr>
      <w:r>
        <w:t>Issues ongoing.  Possibly due to some residents moving out.</w:t>
      </w:r>
    </w:p>
    <w:p w:rsidR="00E11215" w:rsidRDefault="00E11215" w:rsidP="00E11215">
      <w:pPr>
        <w:pStyle w:val="ListParagraph"/>
        <w:numPr>
          <w:ilvl w:val="0"/>
          <w:numId w:val="5"/>
        </w:numPr>
        <w:spacing w:after="0"/>
      </w:pPr>
      <w:r>
        <w:t>Student Accommodation team will organise a follow-up meeting.</w:t>
      </w:r>
    </w:p>
    <w:p w:rsidR="00F159B0" w:rsidRDefault="00F159B0" w:rsidP="00E11215">
      <w:pPr>
        <w:pStyle w:val="ListParagraph"/>
        <w:numPr>
          <w:ilvl w:val="0"/>
          <w:numId w:val="5"/>
        </w:numPr>
        <w:spacing w:after="0"/>
      </w:pPr>
      <w:r>
        <w:t>Nicola to pull together temporary signage and information.</w:t>
      </w:r>
    </w:p>
    <w:p w:rsidR="00F159B0" w:rsidRDefault="00F159B0" w:rsidP="00E11215">
      <w:pPr>
        <w:pStyle w:val="ListParagraph"/>
        <w:numPr>
          <w:ilvl w:val="0"/>
          <w:numId w:val="5"/>
        </w:numPr>
        <w:spacing w:after="0"/>
      </w:pPr>
      <w:r>
        <w:t>Opportunity to review duvet and pillow collection options.</w:t>
      </w:r>
    </w:p>
    <w:p w:rsidR="001835F6" w:rsidRDefault="001835F6" w:rsidP="00C60CA0">
      <w:pPr>
        <w:spacing w:after="0"/>
      </w:pPr>
    </w:p>
    <w:p w:rsidR="001835F6" w:rsidRDefault="001835F6" w:rsidP="00C60CA0">
      <w:pPr>
        <w:spacing w:after="0"/>
      </w:pPr>
    </w:p>
    <w:sectPr w:rsidR="00183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2A9"/>
    <w:multiLevelType w:val="hybridMultilevel"/>
    <w:tmpl w:val="66DC6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7A44"/>
    <w:multiLevelType w:val="hybridMultilevel"/>
    <w:tmpl w:val="B2644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E09B9"/>
    <w:multiLevelType w:val="hybridMultilevel"/>
    <w:tmpl w:val="3D5A2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D139D"/>
    <w:multiLevelType w:val="hybridMultilevel"/>
    <w:tmpl w:val="5958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D4D19"/>
    <w:multiLevelType w:val="hybridMultilevel"/>
    <w:tmpl w:val="FBB63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B425C"/>
    <w:multiLevelType w:val="hybridMultilevel"/>
    <w:tmpl w:val="7AF20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F3557B"/>
    <w:multiLevelType w:val="hybridMultilevel"/>
    <w:tmpl w:val="17428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45A4E"/>
    <w:multiLevelType w:val="hybridMultilevel"/>
    <w:tmpl w:val="417A4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A0"/>
    <w:rsid w:val="0013059A"/>
    <w:rsid w:val="001835F6"/>
    <w:rsid w:val="002A6655"/>
    <w:rsid w:val="0035441D"/>
    <w:rsid w:val="00512D7D"/>
    <w:rsid w:val="00532EFC"/>
    <w:rsid w:val="005C220A"/>
    <w:rsid w:val="007E127B"/>
    <w:rsid w:val="008E0952"/>
    <w:rsid w:val="00940BC5"/>
    <w:rsid w:val="009A07F5"/>
    <w:rsid w:val="00A10DBF"/>
    <w:rsid w:val="00AA620F"/>
    <w:rsid w:val="00C60CA0"/>
    <w:rsid w:val="00CC3382"/>
    <w:rsid w:val="00E11215"/>
    <w:rsid w:val="00F159B0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E198"/>
  <w15:chartTrackingRefBased/>
  <w15:docId w15:val="{1DE04E3F-2E6B-41D8-A7D0-281A5A1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6E1C5F4F6A4289C799BFB7B972D9" ma:contentTypeVersion="66" ma:contentTypeDescription="Create a new document." ma:contentTypeScope="" ma:versionID="c21a035c1fcbfb847aea50ed71a6e050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119ED-0268-42E6-BC91-5EA072A4D2C4}"/>
</file>

<file path=customXml/itemProps2.xml><?xml version="1.0" encoding="utf-8"?>
<ds:datastoreItem xmlns:ds="http://schemas.openxmlformats.org/officeDocument/2006/customXml" ds:itemID="{6DB996CC-FDE7-48B4-B384-0D3BBCD3DCC3}"/>
</file>

<file path=customXml/itemProps3.xml><?xml version="1.0" encoding="utf-8"?>
<ds:datastoreItem xmlns:ds="http://schemas.openxmlformats.org/officeDocument/2006/customXml" ds:itemID="{75596CE0-1F1E-434D-9D68-3B9BC9347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Jamie</dc:creator>
  <cp:keywords/>
  <dc:description/>
  <cp:lastModifiedBy>Pearson, Jamie</cp:lastModifiedBy>
  <cp:revision>4</cp:revision>
  <dcterms:created xsi:type="dcterms:W3CDTF">2021-02-22T14:40:00Z</dcterms:created>
  <dcterms:modified xsi:type="dcterms:W3CDTF">2021-07-02T12:51:00Z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0x0101003B456E1C5F4F6A4289C799BFB7B972D9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