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6AE2" w14:textId="0C621EEE" w:rsidR="00033BB6" w:rsidRDefault="009F2C1C" w:rsidP="000E7F40">
      <w:pPr>
        <w:jc w:val="both"/>
        <w:rPr>
          <w:rFonts w:ascii="Arial" w:eastAsia="Arial" w:hAnsi="Arial" w:cs="Arial"/>
          <w:b/>
          <w:bCs/>
        </w:rPr>
      </w:pPr>
      <w:r w:rsidRPr="38B15EC0">
        <w:rPr>
          <w:rFonts w:ascii="Arial" w:eastAsia="Arial" w:hAnsi="Arial" w:cs="Arial"/>
          <w:b/>
          <w:bCs/>
        </w:rPr>
        <w:t xml:space="preserve">Frequently Asked Questions – </w:t>
      </w:r>
      <w:r w:rsidR="00CB5E21" w:rsidRPr="38B15EC0">
        <w:rPr>
          <w:rFonts w:ascii="Arial" w:eastAsia="Arial" w:hAnsi="Arial" w:cs="Arial"/>
          <w:b/>
          <w:bCs/>
        </w:rPr>
        <w:t>Early Winter Break Closure 2</w:t>
      </w:r>
      <w:r w:rsidRPr="38B15EC0">
        <w:rPr>
          <w:rFonts w:ascii="Arial" w:eastAsia="Arial" w:hAnsi="Arial" w:cs="Arial"/>
          <w:b/>
          <w:bCs/>
        </w:rPr>
        <w:t>024</w:t>
      </w:r>
    </w:p>
    <w:p w14:paraId="5BC9B954" w14:textId="77777777" w:rsidR="00CB5E21" w:rsidRDefault="00CB5E21" w:rsidP="000E7F40">
      <w:pPr>
        <w:jc w:val="both"/>
        <w:rPr>
          <w:rFonts w:ascii="Arial" w:eastAsia="Arial" w:hAnsi="Arial" w:cs="Arial"/>
          <w:b/>
          <w:bCs/>
        </w:rPr>
      </w:pPr>
    </w:p>
    <w:p w14:paraId="5D3EAA57" w14:textId="4ABFD416" w:rsidR="009F2C1C" w:rsidRDefault="005A583E" w:rsidP="000E7F40">
      <w:pPr>
        <w:jc w:val="both"/>
        <w:rPr>
          <w:rFonts w:ascii="Arial" w:eastAsia="Arial" w:hAnsi="Arial" w:cs="Arial"/>
          <w:b/>
          <w:bCs/>
        </w:rPr>
      </w:pPr>
      <w:r w:rsidRPr="38B15EC0">
        <w:rPr>
          <w:rFonts w:ascii="Arial" w:eastAsia="Arial" w:hAnsi="Arial" w:cs="Arial"/>
          <w:b/>
          <w:bCs/>
        </w:rPr>
        <w:t xml:space="preserve">When will the University close </w:t>
      </w:r>
      <w:r w:rsidR="00314DDF" w:rsidRPr="38B15EC0">
        <w:rPr>
          <w:rFonts w:ascii="Arial" w:eastAsia="Arial" w:hAnsi="Arial" w:cs="Arial"/>
          <w:b/>
          <w:bCs/>
        </w:rPr>
        <w:t>for the Winter Closure period?</w:t>
      </w:r>
    </w:p>
    <w:p w14:paraId="57F6D2F7" w14:textId="06E103D4" w:rsidR="00742407" w:rsidRDefault="00742407" w:rsidP="000E7F40">
      <w:pPr>
        <w:ind w:left="0" w:firstLine="0"/>
        <w:jc w:val="both"/>
        <w:rPr>
          <w:rFonts w:ascii="Arial" w:eastAsia="Arial" w:hAnsi="Arial" w:cs="Arial"/>
        </w:rPr>
      </w:pPr>
      <w:r w:rsidRPr="38B15EC0">
        <w:rPr>
          <w:rFonts w:ascii="Arial" w:eastAsia="Arial" w:hAnsi="Arial" w:cs="Arial"/>
        </w:rPr>
        <w:t>The</w:t>
      </w:r>
      <w:r w:rsidR="005A583E" w:rsidRPr="38B15EC0">
        <w:rPr>
          <w:rFonts w:ascii="Arial" w:eastAsia="Arial" w:hAnsi="Arial" w:cs="Arial"/>
        </w:rPr>
        <w:t xml:space="preserve"> University’s campuses traditionally close at 1:30</w:t>
      </w:r>
      <w:r w:rsidR="003E46E9" w:rsidRPr="38B15EC0">
        <w:rPr>
          <w:rFonts w:ascii="Arial" w:eastAsia="Arial" w:hAnsi="Arial" w:cs="Arial"/>
        </w:rPr>
        <w:t>pm</w:t>
      </w:r>
      <w:r w:rsidR="005A583E" w:rsidRPr="38B15EC0">
        <w:rPr>
          <w:rFonts w:ascii="Arial" w:eastAsia="Arial" w:hAnsi="Arial" w:cs="Arial"/>
        </w:rPr>
        <w:t xml:space="preserve"> on the last working day prior to the winter closure period with </w:t>
      </w:r>
      <w:r w:rsidR="009014FF" w:rsidRPr="38B15EC0">
        <w:rPr>
          <w:rFonts w:ascii="Arial" w:eastAsia="Arial" w:hAnsi="Arial" w:cs="Arial"/>
        </w:rPr>
        <w:t xml:space="preserve">the majority of </w:t>
      </w:r>
      <w:r w:rsidR="005A583E" w:rsidRPr="38B15EC0">
        <w:rPr>
          <w:rFonts w:ascii="Arial" w:eastAsia="Arial" w:hAnsi="Arial" w:cs="Arial"/>
        </w:rPr>
        <w:t>colleagues expected to work from 9am – 1:30pm</w:t>
      </w:r>
      <w:r w:rsidR="00CB5E21" w:rsidRPr="38B15EC0">
        <w:rPr>
          <w:rFonts w:ascii="Arial" w:eastAsia="Arial" w:hAnsi="Arial" w:cs="Arial"/>
        </w:rPr>
        <w:t xml:space="preserve"> </w:t>
      </w:r>
      <w:r w:rsidR="000E7F40" w:rsidRPr="38B15EC0">
        <w:rPr>
          <w:rFonts w:ascii="Arial" w:eastAsia="Arial" w:hAnsi="Arial" w:cs="Arial"/>
        </w:rPr>
        <w:t>continuously, with no break for lunch.</w:t>
      </w:r>
      <w:r w:rsidR="005A583E" w:rsidRPr="38B15EC0">
        <w:rPr>
          <w:rFonts w:ascii="Arial" w:eastAsia="Arial" w:hAnsi="Arial" w:cs="Arial"/>
        </w:rPr>
        <w:t xml:space="preserve"> </w:t>
      </w:r>
    </w:p>
    <w:p w14:paraId="47F06089" w14:textId="4488E853" w:rsidR="006E5B30" w:rsidRPr="008E2921" w:rsidRDefault="005A583E" w:rsidP="000E7F40">
      <w:pPr>
        <w:ind w:left="0" w:firstLine="0"/>
        <w:jc w:val="both"/>
        <w:rPr>
          <w:rFonts w:ascii="Arial" w:eastAsia="Arial" w:hAnsi="Arial" w:cs="Arial"/>
        </w:rPr>
      </w:pPr>
      <w:r w:rsidRPr="38B15EC0">
        <w:rPr>
          <w:rFonts w:ascii="Arial" w:eastAsia="Arial" w:hAnsi="Arial" w:cs="Arial"/>
        </w:rPr>
        <w:t xml:space="preserve">Recognising that </w:t>
      </w:r>
      <w:r w:rsidR="00314DDF" w:rsidRPr="38B15EC0">
        <w:rPr>
          <w:rFonts w:ascii="Arial" w:eastAsia="Arial" w:hAnsi="Arial" w:cs="Arial"/>
        </w:rPr>
        <w:t>the last working day would normally be 23</w:t>
      </w:r>
      <w:r w:rsidR="00C36653" w:rsidRPr="38B15EC0">
        <w:rPr>
          <w:rFonts w:ascii="Arial" w:eastAsia="Arial" w:hAnsi="Arial" w:cs="Arial"/>
          <w:vertAlign w:val="superscript"/>
        </w:rPr>
        <w:t xml:space="preserve"> </w:t>
      </w:r>
      <w:r w:rsidR="00314DDF" w:rsidRPr="38B15EC0">
        <w:rPr>
          <w:rFonts w:ascii="Arial" w:eastAsia="Arial" w:hAnsi="Arial" w:cs="Arial"/>
        </w:rPr>
        <w:t>December and this year it falls on a Monday, the decision has been made to close campuses from Friday 20</w:t>
      </w:r>
      <w:r w:rsidR="00C36653" w:rsidRPr="38B15EC0">
        <w:rPr>
          <w:rFonts w:ascii="Arial" w:eastAsia="Arial" w:hAnsi="Arial" w:cs="Arial"/>
          <w:vertAlign w:val="superscript"/>
        </w:rPr>
        <w:t xml:space="preserve"> </w:t>
      </w:r>
      <w:r w:rsidR="00314DDF" w:rsidRPr="38B15EC0">
        <w:rPr>
          <w:rFonts w:ascii="Arial" w:eastAsia="Arial" w:hAnsi="Arial" w:cs="Arial"/>
        </w:rPr>
        <w:t>December</w:t>
      </w:r>
      <w:r w:rsidR="000E7F40" w:rsidRPr="38B15EC0">
        <w:rPr>
          <w:rFonts w:ascii="Arial" w:eastAsia="Arial" w:hAnsi="Arial" w:cs="Arial"/>
        </w:rPr>
        <w:t xml:space="preserve"> at 5pm</w:t>
      </w:r>
      <w:r w:rsidR="00314DDF" w:rsidRPr="38B15EC0">
        <w:rPr>
          <w:rFonts w:ascii="Arial" w:eastAsia="Arial" w:hAnsi="Arial" w:cs="Arial"/>
        </w:rPr>
        <w:t xml:space="preserve">. This means that </w:t>
      </w:r>
      <w:r w:rsidR="006C398D" w:rsidRPr="38B15EC0">
        <w:rPr>
          <w:rFonts w:ascii="Arial" w:eastAsia="Arial" w:hAnsi="Arial" w:cs="Arial"/>
        </w:rPr>
        <w:t>most</w:t>
      </w:r>
      <w:r w:rsidR="00314DDF" w:rsidRPr="38B15EC0">
        <w:rPr>
          <w:rFonts w:ascii="Arial" w:eastAsia="Arial" w:hAnsi="Arial" w:cs="Arial"/>
        </w:rPr>
        <w:t xml:space="preserve"> colleagues will benefit from </w:t>
      </w:r>
      <w:r w:rsidR="00742407" w:rsidRPr="38B15EC0">
        <w:rPr>
          <w:rFonts w:ascii="Arial" w:eastAsia="Arial" w:hAnsi="Arial" w:cs="Arial"/>
        </w:rPr>
        <w:t>an extension to th</w:t>
      </w:r>
      <w:r w:rsidR="00151BB4" w:rsidRPr="38B15EC0">
        <w:rPr>
          <w:rFonts w:ascii="Arial" w:eastAsia="Arial" w:hAnsi="Arial" w:cs="Arial"/>
        </w:rPr>
        <w:t>is closure period.</w:t>
      </w:r>
    </w:p>
    <w:p w14:paraId="33F444A8" w14:textId="34C55375" w:rsidR="00096B4E" w:rsidRDefault="006E5B30" w:rsidP="000E7F40">
      <w:pPr>
        <w:ind w:left="0" w:firstLine="0"/>
        <w:jc w:val="both"/>
        <w:rPr>
          <w:rFonts w:ascii="Arial" w:eastAsia="Arial" w:hAnsi="Arial" w:cs="Arial"/>
        </w:rPr>
      </w:pPr>
      <w:r w:rsidRPr="38B15EC0">
        <w:rPr>
          <w:rFonts w:ascii="Arial" w:eastAsia="Arial" w:hAnsi="Arial" w:cs="Arial"/>
        </w:rPr>
        <w:t xml:space="preserve">All University colleagues who are in </w:t>
      </w:r>
      <w:r w:rsidR="2E42887A" w:rsidRPr="38B15EC0">
        <w:rPr>
          <w:rFonts w:ascii="Arial" w:eastAsia="Arial" w:hAnsi="Arial" w:cs="Arial"/>
        </w:rPr>
        <w:t>contractual</w:t>
      </w:r>
      <w:r w:rsidR="5ABDE5BC" w:rsidRPr="38B15EC0">
        <w:rPr>
          <w:rFonts w:ascii="Arial" w:eastAsia="Arial" w:hAnsi="Arial" w:cs="Arial"/>
        </w:rPr>
        <w:t xml:space="preserve"> </w:t>
      </w:r>
      <w:r w:rsidRPr="38B15EC0">
        <w:rPr>
          <w:rFonts w:ascii="Arial" w:eastAsia="Arial" w:hAnsi="Arial" w:cs="Arial"/>
        </w:rPr>
        <w:t xml:space="preserve">employment on 23 December 2024 will be entitled to the extended winter closure </w:t>
      </w:r>
      <w:r w:rsidR="02011CD9" w:rsidRPr="38B15EC0">
        <w:rPr>
          <w:rFonts w:ascii="Arial" w:eastAsia="Arial" w:hAnsi="Arial" w:cs="Arial"/>
        </w:rPr>
        <w:t>day</w:t>
      </w:r>
      <w:r w:rsidR="00096B4E" w:rsidRPr="38B15EC0">
        <w:rPr>
          <w:rFonts w:ascii="Arial" w:eastAsia="Arial" w:hAnsi="Arial" w:cs="Arial"/>
        </w:rPr>
        <w:t>.</w:t>
      </w:r>
    </w:p>
    <w:p w14:paraId="0FA41B71" w14:textId="77777777" w:rsidR="008E2921" w:rsidRDefault="008E2921" w:rsidP="000E7F40">
      <w:pPr>
        <w:ind w:left="0" w:firstLine="0"/>
        <w:jc w:val="both"/>
        <w:rPr>
          <w:rFonts w:ascii="Arial" w:eastAsia="Arial" w:hAnsi="Arial" w:cs="Arial"/>
        </w:rPr>
      </w:pPr>
    </w:p>
    <w:p w14:paraId="7135B9AB" w14:textId="085B1CB6" w:rsidR="00E82C7C" w:rsidRDefault="00E82C7C" w:rsidP="000E7F40">
      <w:pPr>
        <w:ind w:left="0" w:firstLine="0"/>
        <w:jc w:val="both"/>
        <w:rPr>
          <w:rFonts w:ascii="Arial" w:eastAsia="Arial" w:hAnsi="Arial" w:cs="Arial"/>
          <w:b/>
          <w:bCs/>
        </w:rPr>
      </w:pPr>
      <w:r w:rsidRPr="38B15EC0">
        <w:rPr>
          <w:rFonts w:ascii="Arial" w:eastAsia="Arial" w:hAnsi="Arial" w:cs="Arial"/>
          <w:b/>
          <w:bCs/>
        </w:rPr>
        <w:t>Why has this additional time been allocated?</w:t>
      </w:r>
    </w:p>
    <w:p w14:paraId="3520BE8C" w14:textId="46E42196" w:rsidR="00E82C7C" w:rsidRDefault="00E82C7C" w:rsidP="000E7F40">
      <w:pPr>
        <w:ind w:left="0" w:firstLine="0"/>
        <w:jc w:val="both"/>
        <w:rPr>
          <w:rFonts w:ascii="Arial" w:eastAsia="Arial" w:hAnsi="Arial" w:cs="Arial"/>
        </w:rPr>
      </w:pPr>
      <w:r w:rsidRPr="38B15EC0">
        <w:rPr>
          <w:rFonts w:ascii="Arial" w:eastAsia="Arial" w:hAnsi="Arial" w:cs="Arial"/>
        </w:rPr>
        <w:t>During focus groups earlier this year, it was highlighted by colleagues across different areas of the University that additional time off is a benefit that they value in acknowledgement of the work and effort they put into their roles.</w:t>
      </w:r>
    </w:p>
    <w:p w14:paraId="7847AFF1" w14:textId="589098E5" w:rsidR="00E82C7C" w:rsidRDefault="009E3C1E" w:rsidP="000E7F40">
      <w:pPr>
        <w:ind w:left="0" w:firstLine="0"/>
        <w:jc w:val="both"/>
        <w:rPr>
          <w:rFonts w:ascii="Arial" w:eastAsia="Arial" w:hAnsi="Arial" w:cs="Arial"/>
        </w:rPr>
      </w:pPr>
      <w:r w:rsidRPr="38B15EC0">
        <w:rPr>
          <w:rFonts w:ascii="Arial" w:eastAsia="Arial" w:hAnsi="Arial" w:cs="Arial"/>
        </w:rPr>
        <w:t xml:space="preserve">The Senior Leadership Team </w:t>
      </w:r>
      <w:r w:rsidR="63700A19" w:rsidRPr="38B15EC0">
        <w:rPr>
          <w:rFonts w:ascii="Arial" w:eastAsia="Arial" w:hAnsi="Arial" w:cs="Arial"/>
        </w:rPr>
        <w:t>(SLT)</w:t>
      </w:r>
      <w:r w:rsidR="028C2C8B" w:rsidRPr="38B15EC0">
        <w:rPr>
          <w:rFonts w:ascii="Arial" w:eastAsia="Arial" w:hAnsi="Arial" w:cs="Arial"/>
        </w:rPr>
        <w:t xml:space="preserve"> w</w:t>
      </w:r>
      <w:r w:rsidR="0FEB93B7" w:rsidRPr="38B15EC0">
        <w:rPr>
          <w:rFonts w:ascii="Arial" w:eastAsia="Arial" w:hAnsi="Arial" w:cs="Arial"/>
        </w:rPr>
        <w:t>ould like</w:t>
      </w:r>
      <w:r w:rsidRPr="38B15EC0">
        <w:rPr>
          <w:rFonts w:ascii="Arial" w:eastAsia="Arial" w:hAnsi="Arial" w:cs="Arial"/>
        </w:rPr>
        <w:t xml:space="preserve"> to </w:t>
      </w:r>
      <w:r w:rsidR="00E82C7C" w:rsidRPr="38B15EC0">
        <w:rPr>
          <w:rFonts w:ascii="Arial" w:eastAsia="Arial" w:hAnsi="Arial" w:cs="Arial"/>
        </w:rPr>
        <w:t xml:space="preserve">offer this additional time off for all colleagues as a thank you for their </w:t>
      </w:r>
      <w:r w:rsidRPr="38B15EC0">
        <w:rPr>
          <w:rFonts w:ascii="Arial" w:eastAsia="Arial" w:hAnsi="Arial" w:cs="Arial"/>
        </w:rPr>
        <w:t>sustained effort</w:t>
      </w:r>
      <w:r w:rsidR="00E82C7C" w:rsidRPr="38B15EC0">
        <w:rPr>
          <w:rFonts w:ascii="Arial" w:eastAsia="Arial" w:hAnsi="Arial" w:cs="Arial"/>
        </w:rPr>
        <w:t xml:space="preserve"> and commitment to the University</w:t>
      </w:r>
      <w:r w:rsidR="6143C1C0" w:rsidRPr="38B15EC0">
        <w:rPr>
          <w:rFonts w:ascii="Arial" w:eastAsia="Arial" w:hAnsi="Arial" w:cs="Arial"/>
        </w:rPr>
        <w:t xml:space="preserve">. </w:t>
      </w:r>
      <w:r w:rsidR="248E0327" w:rsidRPr="38B15EC0">
        <w:rPr>
          <w:rFonts w:ascii="Arial" w:eastAsia="Arial" w:hAnsi="Arial" w:cs="Arial"/>
        </w:rPr>
        <w:t>This decision has been made at the discretion o</w:t>
      </w:r>
      <w:r w:rsidR="45EF2BC3" w:rsidRPr="38B15EC0">
        <w:rPr>
          <w:rFonts w:ascii="Arial" w:eastAsia="Arial" w:hAnsi="Arial" w:cs="Arial"/>
        </w:rPr>
        <w:t xml:space="preserve">f </w:t>
      </w:r>
      <w:r w:rsidR="775079C8" w:rsidRPr="38B15EC0">
        <w:rPr>
          <w:rFonts w:ascii="Arial" w:eastAsia="Arial" w:hAnsi="Arial" w:cs="Arial"/>
        </w:rPr>
        <w:t>SLT and is applicable to</w:t>
      </w:r>
      <w:r w:rsidR="468BB680" w:rsidRPr="38B15EC0">
        <w:rPr>
          <w:rFonts w:ascii="Arial" w:eastAsia="Arial" w:hAnsi="Arial" w:cs="Arial"/>
        </w:rPr>
        <w:t xml:space="preserve"> this year, 2024, only. </w:t>
      </w:r>
    </w:p>
    <w:p w14:paraId="3DB6552F" w14:textId="77777777" w:rsidR="00962217" w:rsidRDefault="00962217" w:rsidP="000E7F40">
      <w:pPr>
        <w:ind w:left="0" w:firstLine="0"/>
        <w:jc w:val="both"/>
        <w:rPr>
          <w:rFonts w:ascii="Arial" w:eastAsia="Arial" w:hAnsi="Arial" w:cs="Arial"/>
        </w:rPr>
      </w:pPr>
    </w:p>
    <w:p w14:paraId="4B7474A2" w14:textId="295DA51E" w:rsidR="00B21EA5" w:rsidRDefault="00B21EA5" w:rsidP="000E7F40">
      <w:pPr>
        <w:ind w:left="0" w:firstLine="0"/>
        <w:jc w:val="both"/>
        <w:rPr>
          <w:rFonts w:ascii="Arial" w:eastAsia="Arial" w:hAnsi="Arial" w:cs="Arial"/>
          <w:b/>
          <w:bCs/>
        </w:rPr>
      </w:pPr>
      <w:r w:rsidRPr="38B15EC0">
        <w:rPr>
          <w:rFonts w:ascii="Arial" w:eastAsia="Arial" w:hAnsi="Arial" w:cs="Arial"/>
          <w:b/>
          <w:bCs/>
        </w:rPr>
        <w:t>Can I choose to work on 23 December and take the time off at an alternative time?</w:t>
      </w:r>
    </w:p>
    <w:p w14:paraId="017582E1" w14:textId="1DA77B52" w:rsidR="009E3C1E" w:rsidRDefault="0027734B" w:rsidP="000E7F40">
      <w:pPr>
        <w:ind w:left="0" w:firstLine="0"/>
        <w:jc w:val="both"/>
        <w:rPr>
          <w:rFonts w:ascii="Arial" w:eastAsia="Arial" w:hAnsi="Arial" w:cs="Arial"/>
        </w:rPr>
      </w:pPr>
      <w:r w:rsidRPr="38B15EC0">
        <w:rPr>
          <w:rFonts w:ascii="Arial" w:eastAsia="Arial" w:hAnsi="Arial" w:cs="Arial"/>
        </w:rPr>
        <w:t>The purpose of the additional day is to extend the closure period.</w:t>
      </w:r>
      <w:r w:rsidR="00663F24" w:rsidRPr="38B15EC0">
        <w:rPr>
          <w:rFonts w:ascii="Arial" w:eastAsia="Arial" w:hAnsi="Arial" w:cs="Arial"/>
        </w:rPr>
        <w:t xml:space="preserve"> </w:t>
      </w:r>
      <w:r w:rsidR="009E3C1E" w:rsidRPr="38B15EC0">
        <w:rPr>
          <w:rFonts w:ascii="Arial" w:eastAsia="Arial" w:hAnsi="Arial" w:cs="Arial"/>
        </w:rPr>
        <w:t>Colleagues scheduled to work on 23 December</w:t>
      </w:r>
      <w:r w:rsidR="00663F24" w:rsidRPr="38B15EC0">
        <w:rPr>
          <w:rFonts w:ascii="Arial" w:eastAsia="Arial" w:hAnsi="Arial" w:cs="Arial"/>
        </w:rPr>
        <w:t xml:space="preserve">, are </w:t>
      </w:r>
      <w:r w:rsidR="00BE4DF7">
        <w:rPr>
          <w:rFonts w:ascii="Arial" w:eastAsia="Arial" w:hAnsi="Arial" w:cs="Arial"/>
        </w:rPr>
        <w:t xml:space="preserve">required </w:t>
      </w:r>
      <w:r w:rsidR="00663F24" w:rsidRPr="38B15EC0">
        <w:rPr>
          <w:rFonts w:ascii="Arial" w:eastAsia="Arial" w:hAnsi="Arial" w:cs="Arial"/>
        </w:rPr>
        <w:t xml:space="preserve">to take </w:t>
      </w:r>
      <w:r w:rsidRPr="38B15EC0">
        <w:rPr>
          <w:rFonts w:ascii="Arial" w:eastAsia="Arial" w:hAnsi="Arial" w:cs="Arial"/>
        </w:rPr>
        <w:t xml:space="preserve">the time </w:t>
      </w:r>
      <w:r w:rsidR="00AC15E1" w:rsidRPr="38B15EC0">
        <w:rPr>
          <w:rFonts w:ascii="Arial" w:eastAsia="Arial" w:hAnsi="Arial" w:cs="Arial"/>
        </w:rPr>
        <w:t>off on this day.</w:t>
      </w:r>
    </w:p>
    <w:p w14:paraId="2150ED8F" w14:textId="48829D6A" w:rsidR="00AC15E1" w:rsidRDefault="0027734B" w:rsidP="000E7F40">
      <w:pPr>
        <w:ind w:left="0" w:firstLine="0"/>
        <w:jc w:val="both"/>
        <w:rPr>
          <w:rFonts w:ascii="Arial" w:eastAsia="Arial" w:hAnsi="Arial" w:cs="Arial"/>
        </w:rPr>
      </w:pPr>
      <w:r w:rsidRPr="38B15EC0">
        <w:rPr>
          <w:rFonts w:ascii="Arial" w:eastAsia="Arial" w:hAnsi="Arial" w:cs="Arial"/>
        </w:rPr>
        <w:t>There will be very few exceptions to this, and t</w:t>
      </w:r>
      <w:r w:rsidR="00AC15E1" w:rsidRPr="38B15EC0">
        <w:rPr>
          <w:rFonts w:ascii="Arial" w:eastAsia="Arial" w:hAnsi="Arial" w:cs="Arial"/>
        </w:rPr>
        <w:t xml:space="preserve">he Senior Leadership Team will be providing the People Team with a list of colleagues, who are required to </w:t>
      </w:r>
      <w:r w:rsidR="00D4390E" w:rsidRPr="38B15EC0">
        <w:rPr>
          <w:rFonts w:ascii="Arial" w:eastAsia="Arial" w:hAnsi="Arial" w:cs="Arial"/>
        </w:rPr>
        <w:t>work</w:t>
      </w:r>
      <w:r w:rsidRPr="38B15EC0">
        <w:rPr>
          <w:rFonts w:ascii="Arial" w:eastAsia="Arial" w:hAnsi="Arial" w:cs="Arial"/>
        </w:rPr>
        <w:t>, on campus,</w:t>
      </w:r>
      <w:r w:rsidR="00D4390E" w:rsidRPr="38B15EC0">
        <w:rPr>
          <w:rFonts w:ascii="Arial" w:eastAsia="Arial" w:hAnsi="Arial" w:cs="Arial"/>
        </w:rPr>
        <w:t xml:space="preserve"> for operational reasons</w:t>
      </w:r>
      <w:r w:rsidRPr="38B15EC0">
        <w:rPr>
          <w:rFonts w:ascii="Arial" w:eastAsia="Arial" w:hAnsi="Arial" w:cs="Arial"/>
        </w:rPr>
        <w:t>.</w:t>
      </w:r>
    </w:p>
    <w:p w14:paraId="4C8C3A72" w14:textId="77777777" w:rsidR="00442883" w:rsidRDefault="00442883" w:rsidP="000E7F40">
      <w:pPr>
        <w:ind w:left="0" w:firstLine="0"/>
        <w:jc w:val="both"/>
        <w:rPr>
          <w:rFonts w:ascii="Arial" w:eastAsia="Arial" w:hAnsi="Arial" w:cs="Arial"/>
        </w:rPr>
      </w:pPr>
    </w:p>
    <w:p w14:paraId="08E53BB2" w14:textId="77777777" w:rsidR="00FA23C7" w:rsidRDefault="00FA23C7" w:rsidP="00FA23C7">
      <w:pPr>
        <w:ind w:left="0" w:firstLine="0"/>
        <w:jc w:val="both"/>
        <w:rPr>
          <w:rFonts w:ascii="Arial" w:eastAsia="Arial" w:hAnsi="Arial" w:cs="Arial"/>
          <w:b/>
          <w:bCs/>
        </w:rPr>
      </w:pPr>
      <w:r w:rsidRPr="38B15EC0">
        <w:rPr>
          <w:rFonts w:ascii="Arial" w:eastAsia="Arial" w:hAnsi="Arial" w:cs="Arial"/>
          <w:b/>
          <w:bCs/>
        </w:rPr>
        <w:t>If I am scheduled to work on 23 December, do I need to take any action to update my record on HR Connect?</w:t>
      </w:r>
    </w:p>
    <w:p w14:paraId="0D4E5C73" w14:textId="67E88F61" w:rsidR="00FA23C7" w:rsidRDefault="00FA23C7" w:rsidP="00FA23C7">
      <w:pPr>
        <w:ind w:left="0" w:firstLine="0"/>
        <w:jc w:val="both"/>
        <w:rPr>
          <w:rFonts w:ascii="Arial" w:eastAsia="Arial" w:hAnsi="Arial" w:cs="Arial"/>
        </w:rPr>
      </w:pPr>
      <w:r w:rsidRPr="38B15EC0">
        <w:rPr>
          <w:rFonts w:ascii="Arial" w:eastAsia="Arial" w:hAnsi="Arial" w:cs="Arial"/>
        </w:rPr>
        <w:t xml:space="preserve">You will not be required to make any amendments to HR Connect. </w:t>
      </w:r>
    </w:p>
    <w:p w14:paraId="5D2FC77F" w14:textId="5A1D06A2" w:rsidR="00FA23C7" w:rsidRDefault="00FA23C7" w:rsidP="00FA23C7">
      <w:pPr>
        <w:ind w:left="0" w:firstLine="0"/>
        <w:jc w:val="both"/>
        <w:rPr>
          <w:rFonts w:ascii="Arial" w:eastAsia="Arial" w:hAnsi="Arial" w:cs="Arial"/>
        </w:rPr>
      </w:pPr>
      <w:r w:rsidRPr="38B15EC0">
        <w:rPr>
          <w:rFonts w:ascii="Arial" w:eastAsia="Arial" w:hAnsi="Arial" w:cs="Arial"/>
        </w:rPr>
        <w:t>As this additional time is not a statutory holiday</w:t>
      </w:r>
      <w:r w:rsidR="1C833D59" w:rsidRPr="38B15EC0">
        <w:rPr>
          <w:rFonts w:ascii="Arial" w:eastAsia="Arial" w:hAnsi="Arial" w:cs="Arial"/>
        </w:rPr>
        <w:t xml:space="preserve"> or part of the University’s fixed leave entitlement</w:t>
      </w:r>
      <w:r w:rsidRPr="38B15EC0">
        <w:rPr>
          <w:rFonts w:ascii="Arial" w:eastAsia="Arial" w:hAnsi="Arial" w:cs="Arial"/>
        </w:rPr>
        <w:t>, annual leave records on HR</w:t>
      </w:r>
      <w:r w:rsidR="00AE3349" w:rsidRPr="38B15EC0">
        <w:rPr>
          <w:rFonts w:ascii="Arial" w:eastAsia="Arial" w:hAnsi="Arial" w:cs="Arial"/>
        </w:rPr>
        <w:t xml:space="preserve"> </w:t>
      </w:r>
      <w:r w:rsidRPr="38B15EC0">
        <w:rPr>
          <w:rFonts w:ascii="Arial" w:eastAsia="Arial" w:hAnsi="Arial" w:cs="Arial"/>
        </w:rPr>
        <w:t>Connect will only be updated for colleagues unable to benefit from the extension to the closure period on 23</w:t>
      </w:r>
      <w:r w:rsidRPr="38B15EC0">
        <w:rPr>
          <w:rFonts w:ascii="Arial" w:eastAsia="Arial" w:hAnsi="Arial" w:cs="Arial"/>
          <w:vertAlign w:val="superscript"/>
        </w:rPr>
        <w:t>rd</w:t>
      </w:r>
      <w:r w:rsidRPr="38B15EC0">
        <w:rPr>
          <w:rFonts w:ascii="Arial" w:eastAsia="Arial" w:hAnsi="Arial" w:cs="Arial"/>
        </w:rPr>
        <w:t xml:space="preserve"> December.</w:t>
      </w:r>
    </w:p>
    <w:p w14:paraId="4E086486" w14:textId="77777777" w:rsidR="00442883" w:rsidRDefault="00442883" w:rsidP="000E7F40">
      <w:pPr>
        <w:ind w:left="0" w:firstLine="0"/>
        <w:jc w:val="both"/>
        <w:rPr>
          <w:rFonts w:ascii="Arial" w:eastAsia="Arial" w:hAnsi="Arial" w:cs="Arial"/>
        </w:rPr>
      </w:pPr>
    </w:p>
    <w:p w14:paraId="4DF5C2E7" w14:textId="77777777" w:rsidR="00620D6C" w:rsidRDefault="00620D6C" w:rsidP="00620D6C">
      <w:pPr>
        <w:ind w:left="0" w:firstLine="0"/>
        <w:jc w:val="both"/>
        <w:rPr>
          <w:rFonts w:ascii="Arial" w:eastAsia="Arial" w:hAnsi="Arial" w:cs="Arial"/>
          <w:b/>
          <w:bCs/>
        </w:rPr>
      </w:pPr>
      <w:r w:rsidRPr="38B15EC0">
        <w:rPr>
          <w:rFonts w:ascii="Arial" w:eastAsia="Arial" w:hAnsi="Arial" w:cs="Arial"/>
          <w:b/>
          <w:bCs/>
        </w:rPr>
        <w:t>What happens if I have already booked 23 December as Annual Leave?</w:t>
      </w:r>
    </w:p>
    <w:p w14:paraId="357E266A" w14:textId="12AEC41B" w:rsidR="00620D6C" w:rsidRPr="00620D6C" w:rsidRDefault="00AE3349" w:rsidP="00620D6C">
      <w:pPr>
        <w:ind w:left="0" w:firstLine="0"/>
        <w:jc w:val="both"/>
        <w:rPr>
          <w:rFonts w:ascii="Arial" w:eastAsia="Arial" w:hAnsi="Arial" w:cs="Arial"/>
        </w:rPr>
      </w:pPr>
      <w:r w:rsidRPr="38B15EC0">
        <w:rPr>
          <w:rFonts w:ascii="Arial" w:eastAsia="Arial" w:hAnsi="Arial" w:cs="Arial"/>
        </w:rPr>
        <w:t xml:space="preserve">To support the People Team in processing this </w:t>
      </w:r>
      <w:r w:rsidR="00E55124" w:rsidRPr="38B15EC0">
        <w:rPr>
          <w:rFonts w:ascii="Arial" w:eastAsia="Arial" w:hAnsi="Arial" w:cs="Arial"/>
        </w:rPr>
        <w:t>additional day, if you have already booked the 23 December as annual leave, it would be helpful if y</w:t>
      </w:r>
      <w:r w:rsidR="00620D6C" w:rsidRPr="38B15EC0">
        <w:rPr>
          <w:rFonts w:ascii="Arial" w:eastAsia="Arial" w:hAnsi="Arial" w:cs="Arial"/>
        </w:rPr>
        <w:t xml:space="preserve">ou can delete this out of your HR Connect record.  </w:t>
      </w:r>
      <w:r w:rsidR="00E55124" w:rsidRPr="38B15EC0">
        <w:rPr>
          <w:rFonts w:ascii="Arial" w:eastAsia="Arial" w:hAnsi="Arial" w:cs="Arial"/>
        </w:rPr>
        <w:t xml:space="preserve"> The People Team </w:t>
      </w:r>
      <w:r w:rsidR="4328A301" w:rsidRPr="38B15EC0">
        <w:rPr>
          <w:rFonts w:ascii="Arial" w:eastAsia="Arial" w:hAnsi="Arial" w:cs="Arial"/>
        </w:rPr>
        <w:t>will,</w:t>
      </w:r>
      <w:r w:rsidR="00E55124" w:rsidRPr="38B15EC0">
        <w:rPr>
          <w:rFonts w:ascii="Arial" w:eastAsia="Arial" w:hAnsi="Arial" w:cs="Arial"/>
        </w:rPr>
        <w:t xml:space="preserve"> however, do a check in January and will </w:t>
      </w:r>
      <w:r w:rsidR="00707B69" w:rsidRPr="38B15EC0">
        <w:rPr>
          <w:rFonts w:ascii="Arial" w:eastAsia="Arial" w:hAnsi="Arial" w:cs="Arial"/>
        </w:rPr>
        <w:t>delete this, if required.</w:t>
      </w:r>
    </w:p>
    <w:p w14:paraId="5C47EA56" w14:textId="77777777" w:rsidR="00620D6C" w:rsidRDefault="00620D6C" w:rsidP="000E7F40">
      <w:pPr>
        <w:ind w:left="0" w:firstLine="0"/>
        <w:jc w:val="both"/>
        <w:rPr>
          <w:rFonts w:ascii="Arial" w:eastAsia="Arial" w:hAnsi="Arial" w:cs="Arial"/>
        </w:rPr>
      </w:pPr>
    </w:p>
    <w:p w14:paraId="0D235671" w14:textId="3054D40C" w:rsidR="000057B3" w:rsidRDefault="000057B3" w:rsidP="000057B3">
      <w:pPr>
        <w:ind w:left="0" w:firstLine="0"/>
        <w:jc w:val="both"/>
        <w:rPr>
          <w:rFonts w:ascii="Arial" w:eastAsia="Arial" w:hAnsi="Arial" w:cs="Arial"/>
          <w:b/>
          <w:bCs/>
        </w:rPr>
      </w:pPr>
      <w:r w:rsidRPr="38B15EC0">
        <w:rPr>
          <w:rFonts w:ascii="Arial" w:eastAsia="Arial" w:hAnsi="Arial" w:cs="Arial"/>
          <w:b/>
          <w:bCs/>
        </w:rPr>
        <w:t xml:space="preserve">Will the early finish </w:t>
      </w:r>
      <w:r w:rsidR="00BE3447" w:rsidRPr="38B15EC0">
        <w:rPr>
          <w:rFonts w:ascii="Arial" w:eastAsia="Arial" w:hAnsi="Arial" w:cs="Arial"/>
          <w:b/>
          <w:bCs/>
        </w:rPr>
        <w:t xml:space="preserve">of 1.30pm </w:t>
      </w:r>
      <w:r w:rsidRPr="38B15EC0">
        <w:rPr>
          <w:rFonts w:ascii="Arial" w:eastAsia="Arial" w:hAnsi="Arial" w:cs="Arial"/>
          <w:b/>
          <w:bCs/>
        </w:rPr>
        <w:t xml:space="preserve">be moved to Friday </w:t>
      </w:r>
      <w:r w:rsidR="00BE3447" w:rsidRPr="38B15EC0">
        <w:rPr>
          <w:rFonts w:ascii="Arial" w:eastAsia="Arial" w:hAnsi="Arial" w:cs="Arial"/>
          <w:b/>
          <w:bCs/>
        </w:rPr>
        <w:t>20 December?</w:t>
      </w:r>
    </w:p>
    <w:p w14:paraId="1FB7D4C4" w14:textId="529B4634" w:rsidR="000057B3" w:rsidRDefault="00BE3447" w:rsidP="000057B3">
      <w:pPr>
        <w:ind w:left="0" w:firstLine="0"/>
        <w:jc w:val="both"/>
        <w:rPr>
          <w:rFonts w:ascii="Arial" w:eastAsia="Arial" w:hAnsi="Arial" w:cs="Arial"/>
        </w:rPr>
      </w:pPr>
      <w:r w:rsidRPr="38B15EC0">
        <w:rPr>
          <w:rFonts w:ascii="Arial" w:eastAsia="Arial" w:hAnsi="Arial" w:cs="Arial"/>
        </w:rPr>
        <w:t>All colleagues who are scheduled to work on Friday 20 December, are expected to work their full contracted hours that day, normally 9am to 5pm, for most colleagues</w:t>
      </w:r>
      <w:r w:rsidR="00E02F45" w:rsidRPr="38B15EC0">
        <w:rPr>
          <w:rFonts w:ascii="Arial" w:eastAsia="Arial" w:hAnsi="Arial" w:cs="Arial"/>
        </w:rPr>
        <w:t xml:space="preserve">. </w:t>
      </w:r>
    </w:p>
    <w:p w14:paraId="639CBA68" w14:textId="1826F291" w:rsidR="00F6182A" w:rsidRDefault="00E02F45" w:rsidP="000057B3">
      <w:pPr>
        <w:ind w:left="0" w:firstLine="0"/>
        <w:jc w:val="both"/>
        <w:rPr>
          <w:rFonts w:ascii="Arial" w:eastAsia="Arial" w:hAnsi="Arial" w:cs="Arial"/>
        </w:rPr>
      </w:pPr>
      <w:r w:rsidRPr="38B15EC0">
        <w:rPr>
          <w:rFonts w:ascii="Arial" w:eastAsia="Arial" w:hAnsi="Arial" w:cs="Arial"/>
        </w:rPr>
        <w:t xml:space="preserve">There will be no local decisions for Schools/Services to </w:t>
      </w:r>
      <w:r w:rsidR="00F6182A" w:rsidRPr="38B15EC0">
        <w:rPr>
          <w:rFonts w:ascii="Arial" w:eastAsia="Arial" w:hAnsi="Arial" w:cs="Arial"/>
        </w:rPr>
        <w:t>informally finish early.</w:t>
      </w:r>
      <w:r w:rsidR="00205C72" w:rsidRPr="38B15EC0">
        <w:rPr>
          <w:rFonts w:ascii="Arial" w:eastAsia="Arial" w:hAnsi="Arial" w:cs="Arial"/>
        </w:rPr>
        <w:t xml:space="preserve"> </w:t>
      </w:r>
      <w:r w:rsidR="00F6182A" w:rsidRPr="38B15EC0">
        <w:rPr>
          <w:rFonts w:ascii="Arial" w:eastAsia="Arial" w:hAnsi="Arial" w:cs="Arial"/>
        </w:rPr>
        <w:t>If colleagues want to finish early on Friday 20 December, they should request annual leave</w:t>
      </w:r>
      <w:r w:rsidR="00707B69" w:rsidRPr="38B15EC0">
        <w:rPr>
          <w:rFonts w:ascii="Arial" w:eastAsia="Arial" w:hAnsi="Arial" w:cs="Arial"/>
        </w:rPr>
        <w:t xml:space="preserve"> to accommodate this</w:t>
      </w:r>
      <w:r w:rsidR="00CB715C" w:rsidRPr="38B15EC0">
        <w:rPr>
          <w:rFonts w:ascii="Arial" w:eastAsia="Arial" w:hAnsi="Arial" w:cs="Arial"/>
        </w:rPr>
        <w:t>.</w:t>
      </w:r>
    </w:p>
    <w:p w14:paraId="1EB1269F" w14:textId="77777777" w:rsidR="000057B3" w:rsidRDefault="000057B3" w:rsidP="000E7F40">
      <w:pPr>
        <w:ind w:left="0" w:firstLine="0"/>
        <w:jc w:val="both"/>
        <w:rPr>
          <w:rFonts w:ascii="Arial" w:eastAsia="Arial" w:hAnsi="Arial" w:cs="Arial"/>
        </w:rPr>
      </w:pPr>
    </w:p>
    <w:p w14:paraId="2C72B719" w14:textId="5A7C5562" w:rsidR="009F2C1C" w:rsidRDefault="009F2C1C" w:rsidP="000E7F40">
      <w:pPr>
        <w:ind w:left="0" w:firstLine="0"/>
        <w:jc w:val="both"/>
        <w:rPr>
          <w:rFonts w:ascii="Arial" w:eastAsia="Arial" w:hAnsi="Arial" w:cs="Arial"/>
          <w:b/>
          <w:bCs/>
        </w:rPr>
      </w:pPr>
      <w:r w:rsidRPr="38B15EC0">
        <w:rPr>
          <w:rFonts w:ascii="Arial" w:eastAsia="Arial" w:hAnsi="Arial" w:cs="Arial"/>
          <w:b/>
          <w:bCs/>
        </w:rPr>
        <w:t>If I am needed to work on 23 December due to the nature of my role, will I still be entitled to the time off?</w:t>
      </w:r>
    </w:p>
    <w:p w14:paraId="48E79055" w14:textId="37DC650B" w:rsidR="009F2C1C" w:rsidRDefault="00CB6ADD" w:rsidP="000E7F40">
      <w:pPr>
        <w:ind w:left="0" w:firstLine="0"/>
        <w:jc w:val="both"/>
        <w:rPr>
          <w:rFonts w:ascii="Arial" w:eastAsia="Arial" w:hAnsi="Arial" w:cs="Arial"/>
        </w:rPr>
      </w:pPr>
      <w:r w:rsidRPr="38B15EC0">
        <w:rPr>
          <w:rFonts w:ascii="Arial" w:eastAsia="Arial" w:hAnsi="Arial" w:cs="Arial"/>
        </w:rPr>
        <w:t>The University is grateful to the</w:t>
      </w:r>
      <w:r w:rsidR="00707B69" w:rsidRPr="38B15EC0">
        <w:rPr>
          <w:rFonts w:ascii="Arial" w:eastAsia="Arial" w:hAnsi="Arial" w:cs="Arial"/>
        </w:rPr>
        <w:t xml:space="preserve"> very</w:t>
      </w:r>
      <w:r w:rsidRPr="38B15EC0">
        <w:rPr>
          <w:rFonts w:ascii="Arial" w:eastAsia="Arial" w:hAnsi="Arial" w:cs="Arial"/>
        </w:rPr>
        <w:t xml:space="preserve"> small number of colleagues</w:t>
      </w:r>
      <w:r w:rsidR="0082574A" w:rsidRPr="38B15EC0">
        <w:rPr>
          <w:rFonts w:ascii="Arial" w:eastAsia="Arial" w:hAnsi="Arial" w:cs="Arial"/>
        </w:rPr>
        <w:t xml:space="preserve"> who, due to the nature of their role</w:t>
      </w:r>
      <w:r w:rsidR="00BB76BE" w:rsidRPr="38B15EC0">
        <w:rPr>
          <w:rFonts w:ascii="Arial" w:eastAsia="Arial" w:hAnsi="Arial" w:cs="Arial"/>
        </w:rPr>
        <w:t xml:space="preserve">, </w:t>
      </w:r>
      <w:r w:rsidR="00B97743" w:rsidRPr="38B15EC0">
        <w:rPr>
          <w:rFonts w:ascii="Arial" w:eastAsia="Arial" w:hAnsi="Arial" w:cs="Arial"/>
        </w:rPr>
        <w:t xml:space="preserve">will still be required to work. </w:t>
      </w:r>
      <w:r w:rsidR="00707B69" w:rsidRPr="38B15EC0">
        <w:rPr>
          <w:rFonts w:ascii="Arial" w:eastAsia="Arial" w:hAnsi="Arial" w:cs="Arial"/>
        </w:rPr>
        <w:t xml:space="preserve"> Managers will be asked to</w:t>
      </w:r>
      <w:r w:rsidR="00B97743" w:rsidRPr="38B15EC0">
        <w:rPr>
          <w:rFonts w:ascii="Arial" w:eastAsia="Arial" w:hAnsi="Arial" w:cs="Arial"/>
        </w:rPr>
        <w:t xml:space="preserve"> discuss local arrangements with affected</w:t>
      </w:r>
      <w:r w:rsidR="00205C72" w:rsidRPr="38B15EC0">
        <w:rPr>
          <w:rFonts w:ascii="Arial" w:eastAsia="Arial" w:hAnsi="Arial" w:cs="Arial"/>
        </w:rPr>
        <w:t xml:space="preserve"> teams</w:t>
      </w:r>
      <w:r w:rsidR="00145EAD" w:rsidRPr="38B15EC0">
        <w:rPr>
          <w:rFonts w:ascii="Arial" w:eastAsia="Arial" w:hAnsi="Arial" w:cs="Arial"/>
        </w:rPr>
        <w:t xml:space="preserve">, </w:t>
      </w:r>
      <w:r w:rsidR="00205C72" w:rsidRPr="38B15EC0">
        <w:rPr>
          <w:rFonts w:ascii="Arial" w:eastAsia="Arial" w:hAnsi="Arial" w:cs="Arial"/>
        </w:rPr>
        <w:t xml:space="preserve">and </w:t>
      </w:r>
      <w:r w:rsidR="00145EAD" w:rsidRPr="38B15EC0">
        <w:rPr>
          <w:rFonts w:ascii="Arial" w:eastAsia="Arial" w:hAnsi="Arial" w:cs="Arial"/>
        </w:rPr>
        <w:t>colleagues wil</w:t>
      </w:r>
      <w:r w:rsidR="00A91DD0" w:rsidRPr="38B15EC0">
        <w:rPr>
          <w:rFonts w:ascii="Arial" w:eastAsia="Arial" w:hAnsi="Arial" w:cs="Arial"/>
        </w:rPr>
        <w:t xml:space="preserve">l receive the equivalent time off </w:t>
      </w:r>
      <w:r w:rsidR="00AF7D5D" w:rsidRPr="38B15EC0">
        <w:rPr>
          <w:rFonts w:ascii="Arial" w:eastAsia="Arial" w:hAnsi="Arial" w:cs="Arial"/>
        </w:rPr>
        <w:t xml:space="preserve">based on </w:t>
      </w:r>
      <w:r w:rsidR="008F1215" w:rsidRPr="38B15EC0">
        <w:rPr>
          <w:rFonts w:ascii="Arial" w:eastAsia="Arial" w:hAnsi="Arial" w:cs="Arial"/>
        </w:rPr>
        <w:t>contractual hours</w:t>
      </w:r>
      <w:r w:rsidR="00E1557E" w:rsidRPr="38B15EC0">
        <w:rPr>
          <w:rFonts w:ascii="Arial" w:eastAsia="Arial" w:hAnsi="Arial" w:cs="Arial"/>
        </w:rPr>
        <w:t xml:space="preserve"> at normal time</w:t>
      </w:r>
      <w:r w:rsidR="008F1215" w:rsidRPr="38B15EC0">
        <w:rPr>
          <w:rFonts w:ascii="Arial" w:eastAsia="Arial" w:hAnsi="Arial" w:cs="Arial"/>
        </w:rPr>
        <w:t>. This will be manually add</w:t>
      </w:r>
      <w:r w:rsidR="00740401" w:rsidRPr="38B15EC0">
        <w:rPr>
          <w:rFonts w:ascii="Arial" w:eastAsia="Arial" w:hAnsi="Arial" w:cs="Arial"/>
        </w:rPr>
        <w:t xml:space="preserve">ed into </w:t>
      </w:r>
      <w:r w:rsidR="00D83185" w:rsidRPr="38B15EC0">
        <w:rPr>
          <w:rFonts w:ascii="Arial" w:eastAsia="Arial" w:hAnsi="Arial" w:cs="Arial"/>
        </w:rPr>
        <w:t>annual leave entitlements</w:t>
      </w:r>
      <w:r w:rsidR="00E1557E" w:rsidRPr="38B15EC0">
        <w:rPr>
          <w:rFonts w:ascii="Arial" w:eastAsia="Arial" w:hAnsi="Arial" w:cs="Arial"/>
        </w:rPr>
        <w:t xml:space="preserve">, </w:t>
      </w:r>
      <w:r w:rsidR="3F79B971" w:rsidRPr="38B15EC0">
        <w:rPr>
          <w:rFonts w:ascii="Arial" w:eastAsia="Arial" w:hAnsi="Arial" w:cs="Arial"/>
        </w:rPr>
        <w:t>by the end of</w:t>
      </w:r>
      <w:r w:rsidR="00740401" w:rsidRPr="38B15EC0">
        <w:rPr>
          <w:rFonts w:ascii="Arial" w:eastAsia="Arial" w:hAnsi="Arial" w:cs="Arial"/>
        </w:rPr>
        <w:t xml:space="preserve"> January 2025.</w:t>
      </w:r>
    </w:p>
    <w:p w14:paraId="324ACD4B" w14:textId="3334AFDB" w:rsidR="00BB54F2" w:rsidRDefault="00BB54F2" w:rsidP="000E7F40">
      <w:pPr>
        <w:ind w:left="0" w:firstLine="0"/>
        <w:jc w:val="both"/>
        <w:rPr>
          <w:rFonts w:ascii="Arial" w:eastAsia="Arial" w:hAnsi="Arial" w:cs="Arial"/>
        </w:rPr>
      </w:pPr>
      <w:r w:rsidRPr="38B15EC0">
        <w:rPr>
          <w:rFonts w:ascii="Arial" w:eastAsia="Arial" w:hAnsi="Arial" w:cs="Arial"/>
        </w:rPr>
        <w:t>There will be no enhanced rates for those required to work on Monday 23 December.</w:t>
      </w:r>
    </w:p>
    <w:p w14:paraId="3A9D0A89" w14:textId="77777777" w:rsidR="001F1427" w:rsidRPr="00D83185" w:rsidRDefault="001F1427" w:rsidP="000E7F40">
      <w:pPr>
        <w:ind w:left="0" w:firstLine="0"/>
        <w:jc w:val="both"/>
        <w:rPr>
          <w:rFonts w:ascii="Arial" w:eastAsia="Arial" w:hAnsi="Arial" w:cs="Arial"/>
        </w:rPr>
      </w:pPr>
    </w:p>
    <w:p w14:paraId="60489000" w14:textId="1FC92828" w:rsidR="009F2C1C" w:rsidRDefault="009F2C1C" w:rsidP="000E7F40">
      <w:pPr>
        <w:ind w:left="0" w:firstLine="0"/>
        <w:jc w:val="both"/>
        <w:rPr>
          <w:rFonts w:ascii="Arial" w:eastAsia="Arial" w:hAnsi="Arial" w:cs="Arial"/>
          <w:b/>
          <w:bCs/>
        </w:rPr>
      </w:pPr>
      <w:r w:rsidRPr="38B15EC0">
        <w:rPr>
          <w:rFonts w:ascii="Arial" w:eastAsia="Arial" w:hAnsi="Arial" w:cs="Arial"/>
          <w:b/>
          <w:bCs/>
        </w:rPr>
        <w:t>Will I be entitled to any time off if Monday is not normally a working day for me?</w:t>
      </w:r>
    </w:p>
    <w:p w14:paraId="41E6F74F" w14:textId="5B472E56" w:rsidR="005A583E" w:rsidRDefault="002B1846" w:rsidP="000E7F40">
      <w:pPr>
        <w:ind w:left="0" w:firstLine="0"/>
        <w:jc w:val="both"/>
        <w:rPr>
          <w:rFonts w:ascii="Arial" w:eastAsia="Arial" w:hAnsi="Arial" w:cs="Arial"/>
        </w:rPr>
      </w:pPr>
      <w:r w:rsidRPr="38B15EC0">
        <w:rPr>
          <w:rFonts w:ascii="Arial" w:eastAsia="Arial" w:hAnsi="Arial" w:cs="Arial"/>
        </w:rPr>
        <w:t>Yes, s</w:t>
      </w:r>
      <w:r w:rsidR="002E32D2" w:rsidRPr="38B15EC0">
        <w:rPr>
          <w:rFonts w:ascii="Arial" w:eastAsia="Arial" w:hAnsi="Arial" w:cs="Arial"/>
        </w:rPr>
        <w:t xml:space="preserve">hould your working pattern not include a Monday, you </w:t>
      </w:r>
      <w:r w:rsidR="006036E4" w:rsidRPr="38B15EC0">
        <w:rPr>
          <w:rFonts w:ascii="Arial" w:eastAsia="Arial" w:hAnsi="Arial" w:cs="Arial"/>
        </w:rPr>
        <w:t xml:space="preserve">will </w:t>
      </w:r>
      <w:r w:rsidR="00B0338C" w:rsidRPr="38B15EC0">
        <w:rPr>
          <w:rFonts w:ascii="Arial" w:eastAsia="Arial" w:hAnsi="Arial" w:cs="Arial"/>
        </w:rPr>
        <w:t xml:space="preserve">receive the equivalent time off based on </w:t>
      </w:r>
      <w:r w:rsidR="009C2B28" w:rsidRPr="38B15EC0">
        <w:rPr>
          <w:rFonts w:ascii="Arial" w:eastAsia="Arial" w:hAnsi="Arial" w:cs="Arial"/>
        </w:rPr>
        <w:t xml:space="preserve">your contracted </w:t>
      </w:r>
      <w:r w:rsidR="00B0338C" w:rsidRPr="38B15EC0">
        <w:rPr>
          <w:rFonts w:ascii="Arial" w:eastAsia="Arial" w:hAnsi="Arial" w:cs="Arial"/>
        </w:rPr>
        <w:t>hours</w:t>
      </w:r>
      <w:r w:rsidR="009C2B28" w:rsidRPr="38B15EC0">
        <w:rPr>
          <w:rFonts w:ascii="Arial" w:eastAsia="Arial" w:hAnsi="Arial" w:cs="Arial"/>
        </w:rPr>
        <w:t xml:space="preserve"> (pro-rata)</w:t>
      </w:r>
      <w:r w:rsidR="00B0338C" w:rsidRPr="38B15EC0">
        <w:rPr>
          <w:rFonts w:ascii="Arial" w:eastAsia="Arial" w:hAnsi="Arial" w:cs="Arial"/>
        </w:rPr>
        <w:t>. This will be manually added into</w:t>
      </w:r>
      <w:r w:rsidR="006036E4" w:rsidRPr="38B15EC0">
        <w:rPr>
          <w:rFonts w:ascii="Arial" w:eastAsia="Arial" w:hAnsi="Arial" w:cs="Arial"/>
        </w:rPr>
        <w:t xml:space="preserve"> your</w:t>
      </w:r>
      <w:r w:rsidR="00E82C7C" w:rsidRPr="38B15EC0">
        <w:rPr>
          <w:rFonts w:ascii="Arial" w:eastAsia="Arial" w:hAnsi="Arial" w:cs="Arial"/>
        </w:rPr>
        <w:t xml:space="preserve"> annual leave</w:t>
      </w:r>
      <w:r w:rsidR="00B0338C" w:rsidRPr="38B15EC0">
        <w:rPr>
          <w:rFonts w:ascii="Arial" w:eastAsia="Arial" w:hAnsi="Arial" w:cs="Arial"/>
        </w:rPr>
        <w:t xml:space="preserve"> entitlement</w:t>
      </w:r>
      <w:r w:rsidR="009C2B28" w:rsidRPr="38B15EC0">
        <w:rPr>
          <w:rFonts w:ascii="Arial" w:eastAsia="Arial" w:hAnsi="Arial" w:cs="Arial"/>
        </w:rPr>
        <w:t xml:space="preserve"> by </w:t>
      </w:r>
      <w:r w:rsidR="382A1115" w:rsidRPr="38B15EC0">
        <w:rPr>
          <w:rFonts w:ascii="Arial" w:eastAsia="Arial" w:hAnsi="Arial" w:cs="Arial"/>
        </w:rPr>
        <w:t>the end of</w:t>
      </w:r>
      <w:r w:rsidR="00B0338C" w:rsidRPr="38B15EC0">
        <w:rPr>
          <w:rFonts w:ascii="Arial" w:eastAsia="Arial" w:hAnsi="Arial" w:cs="Arial"/>
        </w:rPr>
        <w:t xml:space="preserve"> </w:t>
      </w:r>
      <w:r w:rsidR="00E82C7C" w:rsidRPr="38B15EC0">
        <w:rPr>
          <w:rFonts w:ascii="Arial" w:eastAsia="Arial" w:hAnsi="Arial" w:cs="Arial"/>
        </w:rPr>
        <w:t>January 2025.</w:t>
      </w:r>
    </w:p>
    <w:p w14:paraId="52D82F8C" w14:textId="620C3120" w:rsidR="00082EB7" w:rsidRDefault="006922FC" w:rsidP="000E7F40">
      <w:pPr>
        <w:ind w:left="0" w:firstLine="0"/>
        <w:jc w:val="both"/>
        <w:rPr>
          <w:rFonts w:ascii="Arial" w:eastAsia="Arial" w:hAnsi="Arial" w:cs="Arial"/>
        </w:rPr>
      </w:pPr>
      <w:r w:rsidRPr="38B15EC0">
        <w:rPr>
          <w:rFonts w:ascii="Arial" w:eastAsia="Arial" w:hAnsi="Arial" w:cs="Arial"/>
        </w:rPr>
        <w:t>Full-time colleagues (35 hours week) would have worked 4.5 hours on Monday 23 December</w:t>
      </w:r>
      <w:r w:rsidR="00825E9C" w:rsidRPr="38B15EC0">
        <w:rPr>
          <w:rFonts w:ascii="Arial" w:eastAsia="Arial" w:hAnsi="Arial" w:cs="Arial"/>
        </w:rPr>
        <w:t xml:space="preserve">.  This equates to the equivalent of </w:t>
      </w:r>
      <w:r w:rsidR="00BC09E2" w:rsidRPr="38B15EC0">
        <w:rPr>
          <w:rFonts w:ascii="Arial" w:eastAsia="Arial" w:hAnsi="Arial" w:cs="Arial"/>
        </w:rPr>
        <w:t>0.128 FTE</w:t>
      </w:r>
      <w:r w:rsidR="002B1846" w:rsidRPr="38B15EC0">
        <w:rPr>
          <w:rFonts w:ascii="Arial" w:eastAsia="Arial" w:hAnsi="Arial" w:cs="Arial"/>
        </w:rPr>
        <w:t xml:space="preserve"> extra time off (4.5/35)</w:t>
      </w:r>
      <w:r w:rsidR="00BC09E2" w:rsidRPr="38B15EC0">
        <w:rPr>
          <w:rFonts w:ascii="Arial" w:eastAsia="Arial" w:hAnsi="Arial" w:cs="Arial"/>
        </w:rPr>
        <w:t>.</w:t>
      </w:r>
      <w:r w:rsidR="0087575F" w:rsidRPr="38B15EC0">
        <w:rPr>
          <w:rFonts w:ascii="Arial" w:eastAsia="Arial" w:hAnsi="Arial" w:cs="Arial"/>
        </w:rPr>
        <w:t xml:space="preserve">  </w:t>
      </w:r>
      <w:r w:rsidR="00E30D3C" w:rsidRPr="38B15EC0">
        <w:rPr>
          <w:rFonts w:ascii="Arial" w:eastAsia="Arial" w:hAnsi="Arial" w:cs="Arial"/>
        </w:rPr>
        <w:t xml:space="preserve">For example, </w:t>
      </w:r>
      <w:r w:rsidR="0087575F" w:rsidRPr="38B15EC0">
        <w:rPr>
          <w:rFonts w:ascii="Arial" w:eastAsia="Arial" w:hAnsi="Arial" w:cs="Arial"/>
        </w:rPr>
        <w:t>if you are a part-time colleague who works 18 hours, you will receive</w:t>
      </w:r>
      <w:r w:rsidR="00FE4525" w:rsidRPr="38B15EC0">
        <w:rPr>
          <w:rFonts w:ascii="Arial" w:eastAsia="Arial" w:hAnsi="Arial" w:cs="Arial"/>
        </w:rPr>
        <w:t xml:space="preserve"> (rounded to the nearest half hour), 2.5 hours to be taken at an alternative time</w:t>
      </w:r>
      <w:r w:rsidR="002B1846" w:rsidRPr="38B15EC0">
        <w:rPr>
          <w:rFonts w:ascii="Arial" w:eastAsia="Arial" w:hAnsi="Arial" w:cs="Arial"/>
        </w:rPr>
        <w:t xml:space="preserve"> (18 * 0.128FTE)</w:t>
      </w:r>
      <w:r w:rsidR="00FE4525" w:rsidRPr="38B15EC0">
        <w:rPr>
          <w:rFonts w:ascii="Arial" w:eastAsia="Arial" w:hAnsi="Arial" w:cs="Arial"/>
        </w:rPr>
        <w:t xml:space="preserve">. </w:t>
      </w:r>
    </w:p>
    <w:p w14:paraId="32EC549D" w14:textId="77777777" w:rsidR="00082EB7" w:rsidRDefault="00082EB7" w:rsidP="000E7F40">
      <w:pPr>
        <w:ind w:left="0" w:firstLine="0"/>
        <w:jc w:val="both"/>
        <w:rPr>
          <w:rFonts w:ascii="Arial" w:eastAsia="Arial" w:hAnsi="Arial" w:cs="Arial"/>
        </w:rPr>
      </w:pPr>
    </w:p>
    <w:p w14:paraId="2E301929" w14:textId="77777777" w:rsidR="00FE4525" w:rsidRDefault="00FE4525" w:rsidP="00FE4525">
      <w:pPr>
        <w:ind w:left="0" w:firstLine="0"/>
        <w:jc w:val="both"/>
        <w:rPr>
          <w:rFonts w:ascii="Arial" w:eastAsia="Arial" w:hAnsi="Arial" w:cs="Arial"/>
          <w:b/>
          <w:bCs/>
        </w:rPr>
      </w:pPr>
      <w:r w:rsidRPr="38B15EC0">
        <w:rPr>
          <w:rFonts w:ascii="Arial" w:eastAsia="Arial" w:hAnsi="Arial" w:cs="Arial"/>
          <w:b/>
          <w:bCs/>
        </w:rPr>
        <w:t>If I am currently not attending work on 23 December due to a period of absence, will I receive any additional time off?</w:t>
      </w:r>
    </w:p>
    <w:p w14:paraId="3BD34A0F" w14:textId="27C016F1" w:rsidR="00314DDF" w:rsidRDefault="00FE4525" w:rsidP="54A5866A">
      <w:pPr>
        <w:ind w:left="0" w:firstLine="0"/>
        <w:jc w:val="both"/>
        <w:rPr>
          <w:rFonts w:ascii="Arial" w:eastAsia="Arial" w:hAnsi="Arial" w:cs="Arial"/>
        </w:rPr>
      </w:pPr>
      <w:r w:rsidRPr="38B15EC0">
        <w:rPr>
          <w:rFonts w:ascii="Arial" w:eastAsia="Arial" w:hAnsi="Arial" w:cs="Arial"/>
        </w:rPr>
        <w:t>Colleagues who</w:t>
      </w:r>
      <w:r w:rsidR="358EA388" w:rsidRPr="38B15EC0">
        <w:rPr>
          <w:rFonts w:ascii="Arial" w:eastAsia="Arial" w:hAnsi="Arial" w:cs="Arial"/>
        </w:rPr>
        <w:t xml:space="preserve"> have </w:t>
      </w:r>
      <w:r w:rsidR="02CB8F51" w:rsidRPr="38B15EC0">
        <w:rPr>
          <w:rFonts w:ascii="Arial" w:eastAsia="Arial" w:hAnsi="Arial" w:cs="Arial"/>
        </w:rPr>
        <w:t xml:space="preserve">pre-approved </w:t>
      </w:r>
      <w:r w:rsidRPr="38B15EC0">
        <w:rPr>
          <w:rFonts w:ascii="Arial" w:eastAsia="Arial" w:hAnsi="Arial" w:cs="Arial"/>
        </w:rPr>
        <w:t>absen</w:t>
      </w:r>
      <w:r w:rsidR="2EAF3154" w:rsidRPr="38B15EC0">
        <w:rPr>
          <w:rFonts w:ascii="Arial" w:eastAsia="Arial" w:hAnsi="Arial" w:cs="Arial"/>
        </w:rPr>
        <w:t>ce</w:t>
      </w:r>
      <w:r w:rsidRPr="38B15EC0">
        <w:rPr>
          <w:rFonts w:ascii="Arial" w:eastAsia="Arial" w:hAnsi="Arial" w:cs="Arial"/>
        </w:rPr>
        <w:t xml:space="preserve"> </w:t>
      </w:r>
      <w:r w:rsidR="57B138EA" w:rsidRPr="38B15EC0">
        <w:rPr>
          <w:rFonts w:ascii="Arial" w:eastAsia="Arial" w:hAnsi="Arial" w:cs="Arial"/>
        </w:rPr>
        <w:t>such as maternity leave</w:t>
      </w:r>
      <w:r w:rsidR="11910A71" w:rsidRPr="38B15EC0">
        <w:rPr>
          <w:rFonts w:ascii="Arial" w:eastAsia="Arial" w:hAnsi="Arial" w:cs="Arial"/>
        </w:rPr>
        <w:t xml:space="preserve"> or</w:t>
      </w:r>
      <w:r w:rsidR="57B138EA" w:rsidRPr="38B15EC0">
        <w:rPr>
          <w:rFonts w:ascii="Arial" w:eastAsia="Arial" w:hAnsi="Arial" w:cs="Arial"/>
        </w:rPr>
        <w:t xml:space="preserve"> shared parental leave</w:t>
      </w:r>
      <w:r w:rsidR="0CC6F5D9" w:rsidRPr="38B15EC0">
        <w:rPr>
          <w:rFonts w:ascii="Arial" w:eastAsia="Arial" w:hAnsi="Arial" w:cs="Arial"/>
        </w:rPr>
        <w:t xml:space="preserve"> on</w:t>
      </w:r>
      <w:r w:rsidRPr="38B15EC0">
        <w:rPr>
          <w:rFonts w:ascii="Arial" w:eastAsia="Arial" w:hAnsi="Arial" w:cs="Arial"/>
        </w:rPr>
        <w:t xml:space="preserve"> 23 December will </w:t>
      </w:r>
      <w:r w:rsidR="51FE1FA9" w:rsidRPr="38B15EC0">
        <w:rPr>
          <w:rFonts w:ascii="Arial" w:eastAsia="Arial" w:hAnsi="Arial" w:cs="Arial"/>
        </w:rPr>
        <w:t>receive</w:t>
      </w:r>
      <w:r w:rsidRPr="38B15EC0">
        <w:rPr>
          <w:rFonts w:ascii="Arial" w:eastAsia="Arial" w:hAnsi="Arial" w:cs="Arial"/>
        </w:rPr>
        <w:t xml:space="preserve"> the equivalent time off. </w:t>
      </w:r>
    </w:p>
    <w:p w14:paraId="3F5CCBA3" w14:textId="2AD2B09A" w:rsidR="0FDAFD4B" w:rsidRDefault="0FDAFD4B" w:rsidP="54A5866A">
      <w:pPr>
        <w:ind w:left="0" w:firstLine="0"/>
        <w:jc w:val="both"/>
        <w:rPr>
          <w:rFonts w:ascii="Arial" w:eastAsia="Arial" w:hAnsi="Arial" w:cs="Arial"/>
        </w:rPr>
      </w:pPr>
      <w:r w:rsidRPr="38B15EC0">
        <w:rPr>
          <w:rFonts w:ascii="Arial" w:eastAsia="Arial" w:hAnsi="Arial" w:cs="Arial"/>
        </w:rPr>
        <w:t xml:space="preserve">This will be manually added into your annual leave entitlement by </w:t>
      </w:r>
      <w:r w:rsidR="13B72919" w:rsidRPr="38B15EC0">
        <w:rPr>
          <w:rFonts w:ascii="Arial" w:eastAsia="Arial" w:hAnsi="Arial" w:cs="Arial"/>
        </w:rPr>
        <w:t>the end of</w:t>
      </w:r>
      <w:r w:rsidRPr="38B15EC0">
        <w:rPr>
          <w:rFonts w:ascii="Arial" w:eastAsia="Arial" w:hAnsi="Arial" w:cs="Arial"/>
        </w:rPr>
        <w:t xml:space="preserve"> January 2025.</w:t>
      </w:r>
    </w:p>
    <w:p w14:paraId="6357CC48" w14:textId="77777777" w:rsidR="005A583E" w:rsidRDefault="005A583E" w:rsidP="000E7F40">
      <w:pPr>
        <w:ind w:left="0" w:firstLine="0"/>
        <w:jc w:val="both"/>
        <w:rPr>
          <w:rFonts w:ascii="Arial" w:eastAsia="Arial" w:hAnsi="Arial" w:cs="Arial"/>
        </w:rPr>
      </w:pPr>
    </w:p>
    <w:p w14:paraId="56773ECA" w14:textId="0E032F9E" w:rsidR="006E5D55" w:rsidRDefault="006E5D55" w:rsidP="006E5D55">
      <w:pPr>
        <w:ind w:left="0" w:firstLine="0"/>
        <w:jc w:val="both"/>
        <w:rPr>
          <w:rFonts w:ascii="Arial" w:eastAsia="Arial" w:hAnsi="Arial" w:cs="Arial"/>
          <w:b/>
          <w:bCs/>
        </w:rPr>
      </w:pPr>
      <w:r w:rsidRPr="38B15EC0">
        <w:rPr>
          <w:rFonts w:ascii="Arial" w:eastAsia="Arial" w:hAnsi="Arial" w:cs="Arial"/>
          <w:b/>
          <w:bCs/>
        </w:rPr>
        <w:t>I have an informal working pattern, where I do not normally work a</w:t>
      </w:r>
      <w:r w:rsidR="00F72C99" w:rsidRPr="38B15EC0">
        <w:rPr>
          <w:rFonts w:ascii="Arial" w:eastAsia="Arial" w:hAnsi="Arial" w:cs="Arial"/>
          <w:b/>
          <w:bCs/>
        </w:rPr>
        <w:t xml:space="preserve"> Monday</w:t>
      </w:r>
      <w:r w:rsidRPr="38B15EC0">
        <w:rPr>
          <w:rFonts w:ascii="Arial" w:eastAsia="Arial" w:hAnsi="Arial" w:cs="Arial"/>
          <w:b/>
          <w:bCs/>
        </w:rPr>
        <w:t>, will I receive any additional time off?</w:t>
      </w:r>
    </w:p>
    <w:p w14:paraId="5E591B71" w14:textId="407D490B" w:rsidR="005A583E" w:rsidRDefault="006E5D55" w:rsidP="000E7F40">
      <w:pPr>
        <w:ind w:left="0" w:firstLine="0"/>
        <w:jc w:val="both"/>
        <w:rPr>
          <w:rFonts w:ascii="Arial" w:eastAsia="Arial" w:hAnsi="Arial" w:cs="Arial"/>
          <w:b/>
          <w:bCs/>
        </w:rPr>
      </w:pPr>
      <w:r w:rsidRPr="38B15EC0">
        <w:rPr>
          <w:rFonts w:ascii="Arial" w:eastAsia="Arial" w:hAnsi="Arial" w:cs="Arial"/>
        </w:rPr>
        <w:t>Managing the additional time off is based on working patterns on the system, if you have an informal working pattern</w:t>
      </w:r>
      <w:r w:rsidR="00EB2BC6" w:rsidRPr="38B15EC0">
        <w:rPr>
          <w:rFonts w:ascii="Arial" w:eastAsia="Arial" w:hAnsi="Arial" w:cs="Arial"/>
        </w:rPr>
        <w:t xml:space="preserve">, no adjustments will be made for you to take the time off at an alternative time.  Any regular changes to work patterns, should be formally requested through the Flexible Working Policy.  Please contact </w:t>
      </w:r>
      <w:hyperlink r:id="rId7">
        <w:r w:rsidR="00EB2BC6" w:rsidRPr="38B15EC0">
          <w:rPr>
            <w:rStyle w:val="Hyperlink"/>
            <w:rFonts w:ascii="Arial" w:eastAsia="Arial" w:hAnsi="Arial" w:cs="Arial"/>
          </w:rPr>
          <w:t>employeerelations@napier.ac.uk</w:t>
        </w:r>
      </w:hyperlink>
      <w:r w:rsidR="00EB2BC6" w:rsidRPr="38B15EC0">
        <w:rPr>
          <w:rFonts w:ascii="Arial" w:eastAsia="Arial" w:hAnsi="Arial" w:cs="Arial"/>
        </w:rPr>
        <w:t xml:space="preserve"> for further information and advice on your informal working pattern. </w:t>
      </w:r>
    </w:p>
    <w:p w14:paraId="67ABFCEA" w14:textId="77777777" w:rsidR="005A583E" w:rsidRPr="009F2C1C" w:rsidRDefault="005A583E" w:rsidP="000E7F40">
      <w:pPr>
        <w:ind w:left="0" w:firstLine="0"/>
        <w:jc w:val="both"/>
        <w:rPr>
          <w:rFonts w:ascii="Arial" w:eastAsia="Arial" w:hAnsi="Arial" w:cs="Arial"/>
          <w:b/>
          <w:bCs/>
        </w:rPr>
      </w:pPr>
    </w:p>
    <w:p w14:paraId="4C4FA3AA" w14:textId="096E4A03" w:rsidR="009F2C1C" w:rsidRPr="009F2C1C" w:rsidRDefault="009F2C1C" w:rsidP="000E7F40">
      <w:pPr>
        <w:jc w:val="both"/>
        <w:rPr>
          <w:rFonts w:ascii="Arial" w:eastAsia="Arial" w:hAnsi="Arial" w:cs="Arial"/>
        </w:rPr>
      </w:pPr>
    </w:p>
    <w:sectPr w:rsidR="009F2C1C" w:rsidRPr="009F2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C"/>
    <w:rsid w:val="000057B3"/>
    <w:rsid w:val="00015394"/>
    <w:rsid w:val="00033BB6"/>
    <w:rsid w:val="00042F59"/>
    <w:rsid w:val="00082EB7"/>
    <w:rsid w:val="00096B4E"/>
    <w:rsid w:val="000D414A"/>
    <w:rsid w:val="000E7F40"/>
    <w:rsid w:val="000F500D"/>
    <w:rsid w:val="001119CF"/>
    <w:rsid w:val="0013534F"/>
    <w:rsid w:val="001423AD"/>
    <w:rsid w:val="00145EAD"/>
    <w:rsid w:val="00151BB4"/>
    <w:rsid w:val="0019560B"/>
    <w:rsid w:val="001B1089"/>
    <w:rsid w:val="001B38CC"/>
    <w:rsid w:val="001F1427"/>
    <w:rsid w:val="00205C72"/>
    <w:rsid w:val="00215DF0"/>
    <w:rsid w:val="0027734B"/>
    <w:rsid w:val="002B1846"/>
    <w:rsid w:val="002C24DE"/>
    <w:rsid w:val="002E32D2"/>
    <w:rsid w:val="00314DDF"/>
    <w:rsid w:val="0033607C"/>
    <w:rsid w:val="003B65C7"/>
    <w:rsid w:val="003E46E9"/>
    <w:rsid w:val="00411094"/>
    <w:rsid w:val="00442883"/>
    <w:rsid w:val="004742C5"/>
    <w:rsid w:val="004B2B5C"/>
    <w:rsid w:val="005148DA"/>
    <w:rsid w:val="005A583E"/>
    <w:rsid w:val="005A7B8C"/>
    <w:rsid w:val="005E419F"/>
    <w:rsid w:val="006036E4"/>
    <w:rsid w:val="00620D6C"/>
    <w:rsid w:val="00625439"/>
    <w:rsid w:val="00663F24"/>
    <w:rsid w:val="00673208"/>
    <w:rsid w:val="0069039A"/>
    <w:rsid w:val="006922FC"/>
    <w:rsid w:val="006B5C1B"/>
    <w:rsid w:val="006C398D"/>
    <w:rsid w:val="006D6C71"/>
    <w:rsid w:val="006E5B30"/>
    <w:rsid w:val="006E5D55"/>
    <w:rsid w:val="00707B69"/>
    <w:rsid w:val="00713AC1"/>
    <w:rsid w:val="00740401"/>
    <w:rsid w:val="00742407"/>
    <w:rsid w:val="007B16E1"/>
    <w:rsid w:val="00820EC4"/>
    <w:rsid w:val="0082574A"/>
    <w:rsid w:val="00825E9C"/>
    <w:rsid w:val="0087575F"/>
    <w:rsid w:val="008A09AE"/>
    <w:rsid w:val="008A2D96"/>
    <w:rsid w:val="008E2921"/>
    <w:rsid w:val="008F1215"/>
    <w:rsid w:val="009014FF"/>
    <w:rsid w:val="00911E76"/>
    <w:rsid w:val="00920F8A"/>
    <w:rsid w:val="00962217"/>
    <w:rsid w:val="00996F89"/>
    <w:rsid w:val="009B641F"/>
    <w:rsid w:val="009C2B28"/>
    <w:rsid w:val="009E3C1E"/>
    <w:rsid w:val="009F2C1C"/>
    <w:rsid w:val="00A33DDA"/>
    <w:rsid w:val="00A71C4E"/>
    <w:rsid w:val="00A91DD0"/>
    <w:rsid w:val="00AC15E1"/>
    <w:rsid w:val="00AD194E"/>
    <w:rsid w:val="00AD2A0E"/>
    <w:rsid w:val="00AE3349"/>
    <w:rsid w:val="00AE4493"/>
    <w:rsid w:val="00AF7D5D"/>
    <w:rsid w:val="00B0338C"/>
    <w:rsid w:val="00B21EA5"/>
    <w:rsid w:val="00B97743"/>
    <w:rsid w:val="00BB54F2"/>
    <w:rsid w:val="00BB76BE"/>
    <w:rsid w:val="00BC0007"/>
    <w:rsid w:val="00BC09E2"/>
    <w:rsid w:val="00BC74B6"/>
    <w:rsid w:val="00BE1B90"/>
    <w:rsid w:val="00BE2243"/>
    <w:rsid w:val="00BE3447"/>
    <w:rsid w:val="00BE3C08"/>
    <w:rsid w:val="00BE4DF7"/>
    <w:rsid w:val="00C27C47"/>
    <w:rsid w:val="00C36653"/>
    <w:rsid w:val="00C44D5F"/>
    <w:rsid w:val="00C7550A"/>
    <w:rsid w:val="00C76704"/>
    <w:rsid w:val="00C77CFA"/>
    <w:rsid w:val="00C8206D"/>
    <w:rsid w:val="00CA1A9D"/>
    <w:rsid w:val="00CB4C94"/>
    <w:rsid w:val="00CB5E21"/>
    <w:rsid w:val="00CB6ADD"/>
    <w:rsid w:val="00CB715C"/>
    <w:rsid w:val="00CC1B30"/>
    <w:rsid w:val="00CC4F2E"/>
    <w:rsid w:val="00D32A1B"/>
    <w:rsid w:val="00D4390E"/>
    <w:rsid w:val="00D463E5"/>
    <w:rsid w:val="00D739FB"/>
    <w:rsid w:val="00D83185"/>
    <w:rsid w:val="00E02F45"/>
    <w:rsid w:val="00E07707"/>
    <w:rsid w:val="00E1557E"/>
    <w:rsid w:val="00E30D3C"/>
    <w:rsid w:val="00E4355A"/>
    <w:rsid w:val="00E46D20"/>
    <w:rsid w:val="00E55124"/>
    <w:rsid w:val="00E70569"/>
    <w:rsid w:val="00E75FB0"/>
    <w:rsid w:val="00E82C7C"/>
    <w:rsid w:val="00EB2BC6"/>
    <w:rsid w:val="00EC7EB3"/>
    <w:rsid w:val="00ED47EF"/>
    <w:rsid w:val="00F00AB7"/>
    <w:rsid w:val="00F43038"/>
    <w:rsid w:val="00F44828"/>
    <w:rsid w:val="00F6182A"/>
    <w:rsid w:val="00F72C99"/>
    <w:rsid w:val="00F91BAA"/>
    <w:rsid w:val="00FA23C7"/>
    <w:rsid w:val="00FC4E8E"/>
    <w:rsid w:val="00FE4525"/>
    <w:rsid w:val="02011CD9"/>
    <w:rsid w:val="023BB340"/>
    <w:rsid w:val="028C2C8B"/>
    <w:rsid w:val="02CB8F51"/>
    <w:rsid w:val="02DF845F"/>
    <w:rsid w:val="04B2E893"/>
    <w:rsid w:val="0570BFA7"/>
    <w:rsid w:val="080E8C85"/>
    <w:rsid w:val="0845BA1E"/>
    <w:rsid w:val="093AF08D"/>
    <w:rsid w:val="09FDCB41"/>
    <w:rsid w:val="0CC6F5D9"/>
    <w:rsid w:val="0E1FBFDA"/>
    <w:rsid w:val="0EE9F7D2"/>
    <w:rsid w:val="0F529FA3"/>
    <w:rsid w:val="0FDAFD4B"/>
    <w:rsid w:val="0FEB93B7"/>
    <w:rsid w:val="1037B8DF"/>
    <w:rsid w:val="11910A71"/>
    <w:rsid w:val="13B72919"/>
    <w:rsid w:val="1477E056"/>
    <w:rsid w:val="17E78AFF"/>
    <w:rsid w:val="19722A0C"/>
    <w:rsid w:val="19BBFC02"/>
    <w:rsid w:val="1A920868"/>
    <w:rsid w:val="1B19D7E2"/>
    <w:rsid w:val="1C833D59"/>
    <w:rsid w:val="1E8192E1"/>
    <w:rsid w:val="1FD3C6D8"/>
    <w:rsid w:val="2055DAE5"/>
    <w:rsid w:val="2060585A"/>
    <w:rsid w:val="20742B76"/>
    <w:rsid w:val="2336704C"/>
    <w:rsid w:val="248E0327"/>
    <w:rsid w:val="277A8997"/>
    <w:rsid w:val="28E2E6B2"/>
    <w:rsid w:val="29C1D1B7"/>
    <w:rsid w:val="29C55AC3"/>
    <w:rsid w:val="2A7BFD6C"/>
    <w:rsid w:val="2B372564"/>
    <w:rsid w:val="2BD8511E"/>
    <w:rsid w:val="2C8665B6"/>
    <w:rsid w:val="2E42887A"/>
    <w:rsid w:val="2EAF3154"/>
    <w:rsid w:val="2FEB2EA1"/>
    <w:rsid w:val="3297EFFB"/>
    <w:rsid w:val="32B9469C"/>
    <w:rsid w:val="32BFECE6"/>
    <w:rsid w:val="358EA388"/>
    <w:rsid w:val="362104F8"/>
    <w:rsid w:val="382A1115"/>
    <w:rsid w:val="3859C38D"/>
    <w:rsid w:val="38B15EC0"/>
    <w:rsid w:val="38CB7113"/>
    <w:rsid w:val="3952E530"/>
    <w:rsid w:val="3A328F01"/>
    <w:rsid w:val="3A3ED99C"/>
    <w:rsid w:val="3A7F060E"/>
    <w:rsid w:val="3C0AA1C8"/>
    <w:rsid w:val="3C2A3568"/>
    <w:rsid w:val="3D975658"/>
    <w:rsid w:val="3E1E0911"/>
    <w:rsid w:val="3EDB7BF3"/>
    <w:rsid w:val="3F79B971"/>
    <w:rsid w:val="3FD5BD1F"/>
    <w:rsid w:val="41865C8E"/>
    <w:rsid w:val="4328A301"/>
    <w:rsid w:val="44B9345C"/>
    <w:rsid w:val="44E585F2"/>
    <w:rsid w:val="452F1B7E"/>
    <w:rsid w:val="45EF2BC3"/>
    <w:rsid w:val="46612963"/>
    <w:rsid w:val="468BB680"/>
    <w:rsid w:val="470F9F7E"/>
    <w:rsid w:val="495EC316"/>
    <w:rsid w:val="4B78A289"/>
    <w:rsid w:val="4BD8C602"/>
    <w:rsid w:val="4C9DCF88"/>
    <w:rsid w:val="4E98DC27"/>
    <w:rsid w:val="50484E9D"/>
    <w:rsid w:val="51FE1FA9"/>
    <w:rsid w:val="548FA868"/>
    <w:rsid w:val="54A5866A"/>
    <w:rsid w:val="56011A6E"/>
    <w:rsid w:val="5613980D"/>
    <w:rsid w:val="576DCEB3"/>
    <w:rsid w:val="57B138EA"/>
    <w:rsid w:val="5847FCFD"/>
    <w:rsid w:val="59E2A8E0"/>
    <w:rsid w:val="5ABDE5BC"/>
    <w:rsid w:val="5C0E9114"/>
    <w:rsid w:val="5D7CFAAD"/>
    <w:rsid w:val="5E7F77D6"/>
    <w:rsid w:val="5FC29FC9"/>
    <w:rsid w:val="601B1D39"/>
    <w:rsid w:val="6143C1C0"/>
    <w:rsid w:val="631A08C5"/>
    <w:rsid w:val="63700A19"/>
    <w:rsid w:val="639D41C2"/>
    <w:rsid w:val="667D8E29"/>
    <w:rsid w:val="67DD3B01"/>
    <w:rsid w:val="694ACA47"/>
    <w:rsid w:val="6B81C7A1"/>
    <w:rsid w:val="6C8678CD"/>
    <w:rsid w:val="6CA0E3D5"/>
    <w:rsid w:val="6D0A30E2"/>
    <w:rsid w:val="6D3C7E56"/>
    <w:rsid w:val="6E04406F"/>
    <w:rsid w:val="6E3DA6EF"/>
    <w:rsid w:val="6F36BF30"/>
    <w:rsid w:val="70B1E763"/>
    <w:rsid w:val="710B38A4"/>
    <w:rsid w:val="760D0CDA"/>
    <w:rsid w:val="775079C8"/>
    <w:rsid w:val="7AA2A3E4"/>
    <w:rsid w:val="7C34FF10"/>
    <w:rsid w:val="7CB76BF8"/>
    <w:rsid w:val="7E1C5B9B"/>
    <w:rsid w:val="7E3C9DE7"/>
    <w:rsid w:val="7FD5B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EC25"/>
  <w15:chartTrackingRefBased/>
  <w15:docId w15:val="{25889E6E-2702-4CE4-9892-1592EDCD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C1C"/>
    <w:rPr>
      <w:rFonts w:eastAsiaTheme="majorEastAsia" w:cstheme="majorBidi"/>
      <w:color w:val="272727" w:themeColor="text1" w:themeTint="D8"/>
    </w:rPr>
  </w:style>
  <w:style w:type="paragraph" w:styleId="Title">
    <w:name w:val="Title"/>
    <w:basedOn w:val="Normal"/>
    <w:next w:val="Normal"/>
    <w:link w:val="TitleChar"/>
    <w:uiPriority w:val="10"/>
    <w:qFormat/>
    <w:rsid w:val="009F2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C1C"/>
    <w:pPr>
      <w:numPr>
        <w:ilvl w:val="1"/>
      </w:numPr>
      <w:ind w:left="567"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C1C"/>
    <w:pPr>
      <w:spacing w:before="160"/>
      <w:jc w:val="center"/>
    </w:pPr>
    <w:rPr>
      <w:i/>
      <w:iCs/>
      <w:color w:val="404040" w:themeColor="text1" w:themeTint="BF"/>
    </w:rPr>
  </w:style>
  <w:style w:type="character" w:customStyle="1" w:styleId="QuoteChar">
    <w:name w:val="Quote Char"/>
    <w:basedOn w:val="DefaultParagraphFont"/>
    <w:link w:val="Quote"/>
    <w:uiPriority w:val="29"/>
    <w:rsid w:val="009F2C1C"/>
    <w:rPr>
      <w:i/>
      <w:iCs/>
      <w:color w:val="404040" w:themeColor="text1" w:themeTint="BF"/>
    </w:rPr>
  </w:style>
  <w:style w:type="paragraph" w:styleId="ListParagraph">
    <w:name w:val="List Paragraph"/>
    <w:basedOn w:val="Normal"/>
    <w:uiPriority w:val="34"/>
    <w:qFormat/>
    <w:rsid w:val="009F2C1C"/>
    <w:pPr>
      <w:ind w:left="720"/>
      <w:contextualSpacing/>
    </w:pPr>
  </w:style>
  <w:style w:type="character" w:styleId="IntenseEmphasis">
    <w:name w:val="Intense Emphasis"/>
    <w:basedOn w:val="DefaultParagraphFont"/>
    <w:uiPriority w:val="21"/>
    <w:qFormat/>
    <w:rsid w:val="009F2C1C"/>
    <w:rPr>
      <w:i/>
      <w:iCs/>
      <w:color w:val="0F4761" w:themeColor="accent1" w:themeShade="BF"/>
    </w:rPr>
  </w:style>
  <w:style w:type="paragraph" w:styleId="IntenseQuote">
    <w:name w:val="Intense Quote"/>
    <w:basedOn w:val="Normal"/>
    <w:next w:val="Normal"/>
    <w:link w:val="IntenseQuoteChar"/>
    <w:uiPriority w:val="30"/>
    <w:qFormat/>
    <w:rsid w:val="009F2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C1C"/>
    <w:rPr>
      <w:i/>
      <w:iCs/>
      <w:color w:val="0F4761" w:themeColor="accent1" w:themeShade="BF"/>
    </w:rPr>
  </w:style>
  <w:style w:type="character" w:styleId="IntenseReference">
    <w:name w:val="Intense Reference"/>
    <w:basedOn w:val="DefaultParagraphFont"/>
    <w:uiPriority w:val="32"/>
    <w:qFormat/>
    <w:rsid w:val="009F2C1C"/>
    <w:rPr>
      <w:b/>
      <w:bCs/>
      <w:smallCaps/>
      <w:color w:val="0F4761" w:themeColor="accent1" w:themeShade="BF"/>
      <w:spacing w:val="5"/>
    </w:rPr>
  </w:style>
  <w:style w:type="character" w:styleId="Hyperlink">
    <w:name w:val="Hyperlink"/>
    <w:basedOn w:val="DefaultParagraphFont"/>
    <w:uiPriority w:val="99"/>
    <w:unhideWhenUsed/>
    <w:rsid w:val="00EB2BC6"/>
    <w:rPr>
      <w:color w:val="467886" w:themeColor="hyperlink"/>
      <w:u w:val="single"/>
    </w:rPr>
  </w:style>
  <w:style w:type="character" w:styleId="UnresolvedMention">
    <w:name w:val="Unresolved Mention"/>
    <w:basedOn w:val="DefaultParagraphFont"/>
    <w:uiPriority w:val="99"/>
    <w:semiHidden/>
    <w:unhideWhenUsed/>
    <w:rsid w:val="00EB2BC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mployeerelations@napi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3BA5F83AF464C9D4EAB55B422A605" ma:contentTypeVersion="17" ma:contentTypeDescription="Create a new document." ma:contentTypeScope="" ma:versionID="9c6fee40fb94b58f41cb562bccab9138">
  <xsd:schema xmlns:xsd="http://www.w3.org/2001/XMLSchema" xmlns:xs="http://www.w3.org/2001/XMLSchema" xmlns:p="http://schemas.microsoft.com/office/2006/metadata/properties" xmlns:ns1="http://schemas.microsoft.com/sharepoint/v3" xmlns:ns2="168a8c02-6858-47a9-9376-3b2943116959" targetNamespace="http://schemas.microsoft.com/office/2006/metadata/properties" ma:root="true" ma:fieldsID="36efc6ee28ef92d62ba91133d5e42431" ns1:_="" ns2:_="">
    <xsd:import namespace="http://schemas.microsoft.com/sharepoint/v3"/>
    <xsd:import namespace="168a8c02-6858-47a9-9376-3b294311695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8a8c02-6858-47a9-9376-3b29431169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789CF-6C1E-4A34-89F6-25A19FEE1BD4}">
  <ds:schemaRefs>
    <ds:schemaRef ds:uri="http://www.w3.org/XML/1998/namespace"/>
    <ds:schemaRef ds:uri="http://purl.org/dc/elements/1.1/"/>
    <ds:schemaRef ds:uri="69dcefaa-8814-4e05-ab64-9333d4c4e5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f64f34f-62a1-4adb-a09f-81e30d5a70a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6E15B7-5FBA-4DFA-80FA-2B0F66768C8F}"/>
</file>

<file path=customXml/itemProps3.xml><?xml version="1.0" encoding="utf-8"?>
<ds:datastoreItem xmlns:ds="http://schemas.openxmlformats.org/officeDocument/2006/customXml" ds:itemID="{47CDCB0E-F24D-4146-9F97-D9F1B6690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Erin</dc:creator>
  <cp:keywords/>
  <dc:description/>
  <cp:lastModifiedBy>Tippen, Anna</cp:lastModifiedBy>
  <cp:revision>2</cp:revision>
  <dcterms:created xsi:type="dcterms:W3CDTF">2024-10-24T09:46:00Z</dcterms:created>
  <dcterms:modified xsi:type="dcterms:W3CDTF">2024-10-24T09:46:00Z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0x0101008B93BA5F83AF464C9D4EAB55B422A605</vt:lpwstr>
  </property>
  <property fmtid="{D5CDD505-2E9C-101B-9397-08002B2CF9AE}" pid="3" name="MediaServiceImageTags">
    <vt:lpwstr/>
  </property>
</Properties>
</file>