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AE984E" w14:textId="77777777" w:rsidR="00651471" w:rsidRPr="00651471" w:rsidRDefault="00651471" w:rsidP="00651471">
      <w:pPr>
        <w:ind w:left="-720"/>
        <w:rPr>
          <w:rFonts w:ascii="Arial" w:hAnsi="Arial" w:cs="Arial"/>
          <w:sz w:val="24"/>
          <w:szCs w:val="24"/>
        </w:rPr>
      </w:pPr>
    </w:p>
    <w:tbl>
      <w:tblPr>
        <w:tblW w:w="10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00"/>
        <w:gridCol w:w="1300"/>
      </w:tblGrid>
      <w:tr w:rsidR="0050771F" w:rsidRPr="005D40CF" w14:paraId="7E255661" w14:textId="77777777">
        <w:trPr>
          <w:trHeight w:val="1134"/>
          <w:jc w:val="center"/>
        </w:trPr>
        <w:tc>
          <w:tcPr>
            <w:tcW w:w="9400" w:type="dxa"/>
          </w:tcPr>
          <w:p w14:paraId="0515C913" w14:textId="77777777" w:rsidR="0050771F" w:rsidRPr="005D40CF" w:rsidRDefault="0050771F" w:rsidP="0050771F">
            <w:pPr>
              <w:jc w:val="both"/>
              <w:rPr>
                <w:rFonts w:ascii="Arial" w:hAnsi="Arial" w:cs="Arial"/>
                <w:i/>
                <w:sz w:val="24"/>
                <w:szCs w:val="24"/>
              </w:rPr>
            </w:pPr>
          </w:p>
          <w:p w14:paraId="2FCF7E1F" w14:textId="63A06D82" w:rsidR="00722F25" w:rsidRPr="005D40CF" w:rsidRDefault="00087814" w:rsidP="00D61EA2">
            <w:pPr>
              <w:tabs>
                <w:tab w:val="left" w:pos="2897"/>
              </w:tabs>
              <w:rPr>
                <w:rFonts w:ascii="Arial" w:hAnsi="Arial" w:cs="Arial"/>
                <w:b/>
                <w:sz w:val="28"/>
                <w:szCs w:val="28"/>
              </w:rPr>
            </w:pPr>
            <w:r w:rsidRPr="005D40CF">
              <w:rPr>
                <w:rFonts w:ascii="Arial" w:hAnsi="Arial" w:cs="Arial"/>
                <w:b/>
                <w:sz w:val="24"/>
                <w:szCs w:val="24"/>
              </w:rPr>
              <w:t xml:space="preserve"> </w:t>
            </w:r>
            <w:r w:rsidRPr="005D40CF">
              <w:rPr>
                <w:rFonts w:ascii="Arial" w:hAnsi="Arial" w:cs="Arial"/>
                <w:b/>
                <w:sz w:val="28"/>
                <w:szCs w:val="28"/>
              </w:rPr>
              <w:t xml:space="preserve">Student System Manager </w:t>
            </w:r>
          </w:p>
        </w:tc>
        <w:tc>
          <w:tcPr>
            <w:tcW w:w="1300" w:type="dxa"/>
          </w:tcPr>
          <w:p w14:paraId="46264926" w14:textId="77777777" w:rsidR="0050771F" w:rsidRPr="005D40CF" w:rsidRDefault="0050771F" w:rsidP="0050771F">
            <w:pPr>
              <w:jc w:val="both"/>
              <w:rPr>
                <w:rFonts w:ascii="Arial" w:hAnsi="Arial" w:cs="Arial"/>
                <w:sz w:val="24"/>
                <w:szCs w:val="24"/>
              </w:rPr>
            </w:pPr>
          </w:p>
          <w:p w14:paraId="45D10122" w14:textId="77777777" w:rsidR="0050771F" w:rsidRPr="005D40CF" w:rsidRDefault="0050771F" w:rsidP="0050771F">
            <w:pPr>
              <w:jc w:val="both"/>
              <w:rPr>
                <w:rFonts w:ascii="Arial" w:hAnsi="Arial" w:cs="Arial"/>
                <w:sz w:val="24"/>
                <w:szCs w:val="24"/>
              </w:rPr>
            </w:pPr>
          </w:p>
        </w:tc>
      </w:tr>
      <w:tr w:rsidR="0050771F" w:rsidRPr="005D40CF" w14:paraId="0F2723C8" w14:textId="77777777">
        <w:trPr>
          <w:jc w:val="center"/>
        </w:trPr>
        <w:tc>
          <w:tcPr>
            <w:tcW w:w="9400" w:type="dxa"/>
          </w:tcPr>
          <w:p w14:paraId="796FD00E" w14:textId="77777777" w:rsidR="0050771F" w:rsidRPr="005D40CF" w:rsidRDefault="0050771F" w:rsidP="0050771F">
            <w:pPr>
              <w:pStyle w:val="Heading4"/>
              <w:rPr>
                <w:rFonts w:ascii="Arial" w:hAnsi="Arial"/>
                <w:b/>
                <w:i w:val="0"/>
                <w:sz w:val="24"/>
                <w:szCs w:val="24"/>
              </w:rPr>
            </w:pPr>
            <w:r w:rsidRPr="005D40CF">
              <w:rPr>
                <w:rFonts w:ascii="Arial" w:hAnsi="Arial"/>
                <w:b/>
                <w:i w:val="0"/>
                <w:sz w:val="24"/>
                <w:szCs w:val="24"/>
              </w:rPr>
              <w:t>Role Description</w:t>
            </w:r>
          </w:p>
          <w:p w14:paraId="518D9D00" w14:textId="77777777" w:rsidR="0050771F" w:rsidRPr="005D40CF" w:rsidRDefault="0050771F" w:rsidP="0050771F">
            <w:pPr>
              <w:rPr>
                <w:rFonts w:ascii="Arial" w:hAnsi="Arial" w:cs="Arial"/>
                <w:sz w:val="24"/>
                <w:szCs w:val="24"/>
              </w:rPr>
            </w:pPr>
          </w:p>
        </w:tc>
        <w:tc>
          <w:tcPr>
            <w:tcW w:w="1300" w:type="dxa"/>
          </w:tcPr>
          <w:p w14:paraId="40CCE2D7" w14:textId="77777777" w:rsidR="0050771F" w:rsidRPr="005D40CF" w:rsidRDefault="0050771F" w:rsidP="0050771F">
            <w:pPr>
              <w:jc w:val="right"/>
              <w:rPr>
                <w:rFonts w:ascii="Arial" w:hAnsi="Arial" w:cs="Arial"/>
                <w:sz w:val="24"/>
                <w:szCs w:val="24"/>
              </w:rPr>
            </w:pPr>
          </w:p>
        </w:tc>
      </w:tr>
    </w:tbl>
    <w:p w14:paraId="6B9462AE" w14:textId="77777777" w:rsidR="0050771F" w:rsidRPr="005D40CF" w:rsidRDefault="0050771F" w:rsidP="0050771F">
      <w:pPr>
        <w:ind w:left="-700"/>
        <w:jc w:val="both"/>
        <w:rPr>
          <w:rFonts w:ascii="Arial" w:hAnsi="Arial" w:cs="Arial"/>
          <w:sz w:val="24"/>
          <w:szCs w:val="24"/>
        </w:rPr>
      </w:pPr>
    </w:p>
    <w:tbl>
      <w:tblPr>
        <w:tblStyle w:val="TableGrid"/>
        <w:tblW w:w="10700" w:type="dxa"/>
        <w:tblInd w:w="-592" w:type="dxa"/>
        <w:tblLook w:val="01E0" w:firstRow="1" w:lastRow="1" w:firstColumn="1" w:lastColumn="1" w:noHBand="0" w:noVBand="0"/>
      </w:tblPr>
      <w:tblGrid>
        <w:gridCol w:w="1336"/>
        <w:gridCol w:w="1818"/>
        <w:gridCol w:w="7546"/>
      </w:tblGrid>
      <w:tr w:rsidR="0050771F" w:rsidRPr="005D40CF" w14:paraId="25D6DF3E" w14:textId="77777777" w:rsidTr="00524AAC">
        <w:tc>
          <w:tcPr>
            <w:tcW w:w="3154" w:type="dxa"/>
            <w:gridSpan w:val="2"/>
          </w:tcPr>
          <w:p w14:paraId="369AA1CD" w14:textId="77777777" w:rsidR="0050771F" w:rsidRPr="005D40CF" w:rsidRDefault="0050771F" w:rsidP="0050771F">
            <w:pPr>
              <w:jc w:val="both"/>
              <w:rPr>
                <w:rFonts w:ascii="Arial" w:hAnsi="Arial" w:cs="Arial"/>
                <w:b/>
                <w:sz w:val="24"/>
                <w:szCs w:val="24"/>
              </w:rPr>
            </w:pPr>
            <w:r w:rsidRPr="005D40CF">
              <w:rPr>
                <w:rFonts w:ascii="Arial" w:hAnsi="Arial" w:cs="Arial"/>
                <w:b/>
                <w:sz w:val="24"/>
                <w:szCs w:val="24"/>
              </w:rPr>
              <w:t>Grade &amp; Salary:</w:t>
            </w:r>
          </w:p>
          <w:p w14:paraId="653E0139" w14:textId="77777777" w:rsidR="0050771F" w:rsidRPr="005D40CF" w:rsidRDefault="0050771F" w:rsidP="0050771F">
            <w:pPr>
              <w:jc w:val="both"/>
              <w:rPr>
                <w:rFonts w:ascii="Arial" w:hAnsi="Arial" w:cs="Arial"/>
                <w:b/>
                <w:sz w:val="24"/>
                <w:szCs w:val="24"/>
              </w:rPr>
            </w:pPr>
          </w:p>
        </w:tc>
        <w:tc>
          <w:tcPr>
            <w:tcW w:w="7546" w:type="dxa"/>
          </w:tcPr>
          <w:p w14:paraId="16C1DA0D" w14:textId="77777777" w:rsidR="0050771F" w:rsidRPr="005D40CF" w:rsidRDefault="00BE5CD0" w:rsidP="0050771F">
            <w:pPr>
              <w:jc w:val="both"/>
              <w:rPr>
                <w:rFonts w:ascii="Arial" w:hAnsi="Arial" w:cs="Arial"/>
                <w:sz w:val="24"/>
                <w:szCs w:val="24"/>
              </w:rPr>
            </w:pPr>
            <w:r w:rsidRPr="005D40CF">
              <w:rPr>
                <w:rFonts w:ascii="Arial" w:hAnsi="Arial" w:cs="Arial"/>
                <w:sz w:val="24"/>
                <w:szCs w:val="24"/>
              </w:rPr>
              <w:t>6</w:t>
            </w:r>
          </w:p>
        </w:tc>
      </w:tr>
      <w:tr w:rsidR="0050771F" w:rsidRPr="005D40CF" w14:paraId="3855BFA8" w14:textId="77777777" w:rsidTr="00524AAC">
        <w:tc>
          <w:tcPr>
            <w:tcW w:w="3154" w:type="dxa"/>
            <w:gridSpan w:val="2"/>
          </w:tcPr>
          <w:p w14:paraId="3F3F220B" w14:textId="77777777" w:rsidR="0050771F" w:rsidRPr="005D40CF" w:rsidRDefault="0047225F" w:rsidP="0050771F">
            <w:pPr>
              <w:jc w:val="both"/>
              <w:rPr>
                <w:rFonts w:ascii="Arial" w:hAnsi="Arial" w:cs="Arial"/>
                <w:b/>
                <w:sz w:val="24"/>
                <w:szCs w:val="24"/>
              </w:rPr>
            </w:pPr>
            <w:r w:rsidRPr="005D40CF">
              <w:rPr>
                <w:rFonts w:ascii="Arial" w:hAnsi="Arial" w:cs="Arial"/>
                <w:b/>
                <w:sz w:val="24"/>
                <w:szCs w:val="24"/>
              </w:rPr>
              <w:t xml:space="preserve">Campus </w:t>
            </w:r>
            <w:r w:rsidR="0050771F" w:rsidRPr="005D40CF">
              <w:rPr>
                <w:rFonts w:ascii="Arial" w:hAnsi="Arial" w:cs="Arial"/>
                <w:b/>
                <w:sz w:val="24"/>
                <w:szCs w:val="24"/>
              </w:rPr>
              <w:t>Location:</w:t>
            </w:r>
          </w:p>
        </w:tc>
        <w:tc>
          <w:tcPr>
            <w:tcW w:w="7546" w:type="dxa"/>
          </w:tcPr>
          <w:p w14:paraId="7409D5A3" w14:textId="77777777" w:rsidR="003535C4" w:rsidRPr="005D40CF" w:rsidRDefault="00A75978" w:rsidP="005A5247">
            <w:pPr>
              <w:jc w:val="both"/>
              <w:rPr>
                <w:rFonts w:ascii="Arial" w:hAnsi="Arial" w:cs="Arial"/>
                <w:sz w:val="24"/>
                <w:szCs w:val="24"/>
              </w:rPr>
            </w:pPr>
            <w:proofErr w:type="spellStart"/>
            <w:r w:rsidRPr="005D40CF">
              <w:rPr>
                <w:rFonts w:ascii="Arial" w:hAnsi="Arial" w:cs="Arial"/>
                <w:sz w:val="24"/>
                <w:szCs w:val="24"/>
              </w:rPr>
              <w:t>Merchiston</w:t>
            </w:r>
            <w:proofErr w:type="spellEnd"/>
            <w:r w:rsidR="00862CC9" w:rsidRPr="005D40CF">
              <w:rPr>
                <w:rFonts w:ascii="Arial" w:hAnsi="Arial" w:cs="Arial"/>
                <w:sz w:val="24"/>
                <w:szCs w:val="24"/>
              </w:rPr>
              <w:t xml:space="preserve"> (subject to change)</w:t>
            </w:r>
          </w:p>
        </w:tc>
      </w:tr>
      <w:tr w:rsidR="0050771F" w:rsidRPr="005D40CF" w14:paraId="7221F786" w14:textId="77777777" w:rsidTr="00524AAC">
        <w:tc>
          <w:tcPr>
            <w:tcW w:w="3154" w:type="dxa"/>
            <w:gridSpan w:val="2"/>
          </w:tcPr>
          <w:p w14:paraId="4CA66A2B" w14:textId="77777777" w:rsidR="0050771F" w:rsidRPr="005D40CF" w:rsidRDefault="00420A55" w:rsidP="0050771F">
            <w:pPr>
              <w:jc w:val="both"/>
              <w:rPr>
                <w:rFonts w:ascii="Arial" w:hAnsi="Arial" w:cs="Arial"/>
                <w:b/>
                <w:sz w:val="24"/>
                <w:szCs w:val="24"/>
              </w:rPr>
            </w:pPr>
            <w:r w:rsidRPr="005D40CF">
              <w:rPr>
                <w:rFonts w:ascii="Arial" w:hAnsi="Arial" w:cs="Arial"/>
                <w:b/>
                <w:sz w:val="24"/>
                <w:szCs w:val="24"/>
              </w:rPr>
              <w:t>Line Manager</w:t>
            </w:r>
            <w:r w:rsidR="0050771F" w:rsidRPr="005D40CF">
              <w:rPr>
                <w:rFonts w:ascii="Arial" w:hAnsi="Arial" w:cs="Arial"/>
                <w:b/>
                <w:sz w:val="24"/>
                <w:szCs w:val="24"/>
              </w:rPr>
              <w:t>:</w:t>
            </w:r>
          </w:p>
        </w:tc>
        <w:tc>
          <w:tcPr>
            <w:tcW w:w="7546" w:type="dxa"/>
          </w:tcPr>
          <w:p w14:paraId="2743E12B" w14:textId="2A88CA59" w:rsidR="003535C4" w:rsidRPr="005D40CF" w:rsidRDefault="006C6892" w:rsidP="00862CC9">
            <w:pPr>
              <w:jc w:val="both"/>
              <w:rPr>
                <w:rFonts w:ascii="Arial" w:hAnsi="Arial" w:cs="Arial"/>
                <w:sz w:val="24"/>
                <w:szCs w:val="24"/>
              </w:rPr>
            </w:pPr>
            <w:r w:rsidRPr="005D40CF">
              <w:rPr>
                <w:rFonts w:ascii="Arial" w:hAnsi="Arial" w:cs="Arial"/>
                <w:sz w:val="24"/>
                <w:szCs w:val="24"/>
              </w:rPr>
              <w:t>TB</w:t>
            </w:r>
            <w:r w:rsidR="00241000">
              <w:rPr>
                <w:rFonts w:ascii="Arial" w:hAnsi="Arial" w:cs="Arial"/>
                <w:sz w:val="24"/>
                <w:szCs w:val="24"/>
              </w:rPr>
              <w:t>C</w:t>
            </w:r>
          </w:p>
        </w:tc>
      </w:tr>
      <w:tr w:rsidR="0050771F" w:rsidRPr="005D40CF" w14:paraId="7F468FA3" w14:textId="77777777" w:rsidTr="00524AAC">
        <w:tc>
          <w:tcPr>
            <w:tcW w:w="3154" w:type="dxa"/>
            <w:gridSpan w:val="2"/>
          </w:tcPr>
          <w:p w14:paraId="1C21C5C5" w14:textId="77777777" w:rsidR="0050771F" w:rsidRPr="005D40CF" w:rsidRDefault="0047225F" w:rsidP="0075350A">
            <w:pPr>
              <w:rPr>
                <w:rFonts w:ascii="Arial" w:hAnsi="Arial" w:cs="Arial"/>
                <w:b/>
                <w:sz w:val="24"/>
                <w:szCs w:val="24"/>
              </w:rPr>
            </w:pPr>
            <w:r w:rsidRPr="005D40CF">
              <w:rPr>
                <w:rFonts w:ascii="Arial" w:hAnsi="Arial" w:cs="Arial"/>
                <w:b/>
                <w:sz w:val="24"/>
                <w:szCs w:val="24"/>
              </w:rPr>
              <w:t>Line Management Responsibility</w:t>
            </w:r>
            <w:r w:rsidR="0050771F" w:rsidRPr="005D40CF">
              <w:rPr>
                <w:rFonts w:ascii="Arial" w:hAnsi="Arial" w:cs="Arial"/>
                <w:b/>
                <w:sz w:val="24"/>
                <w:szCs w:val="24"/>
              </w:rPr>
              <w:t xml:space="preserve"> for:</w:t>
            </w:r>
          </w:p>
        </w:tc>
        <w:tc>
          <w:tcPr>
            <w:tcW w:w="7546" w:type="dxa"/>
          </w:tcPr>
          <w:p w14:paraId="56ACD43B" w14:textId="77777777" w:rsidR="0050771F" w:rsidRPr="005D40CF" w:rsidRDefault="00BE5CD0" w:rsidP="003535C4">
            <w:pPr>
              <w:jc w:val="both"/>
              <w:rPr>
                <w:rFonts w:ascii="Arial" w:hAnsi="Arial" w:cs="Arial"/>
                <w:sz w:val="24"/>
                <w:szCs w:val="24"/>
              </w:rPr>
            </w:pPr>
            <w:r w:rsidRPr="005D40CF">
              <w:rPr>
                <w:rFonts w:ascii="Arial" w:hAnsi="Arial" w:cs="Arial"/>
                <w:sz w:val="24"/>
                <w:szCs w:val="24"/>
              </w:rPr>
              <w:t>Student Systems Team</w:t>
            </w:r>
          </w:p>
          <w:p w14:paraId="3F56C814" w14:textId="77777777" w:rsidR="003535C4" w:rsidRPr="005D40CF" w:rsidRDefault="003535C4" w:rsidP="003535C4">
            <w:pPr>
              <w:jc w:val="both"/>
              <w:rPr>
                <w:rFonts w:ascii="Arial" w:hAnsi="Arial" w:cs="Arial"/>
                <w:sz w:val="24"/>
                <w:szCs w:val="24"/>
              </w:rPr>
            </w:pPr>
          </w:p>
        </w:tc>
      </w:tr>
      <w:tr w:rsidR="0050771F" w:rsidRPr="005D40CF" w14:paraId="0AE5DFA3" w14:textId="77777777" w:rsidTr="00524AAC">
        <w:trPr>
          <w:trHeight w:val="747"/>
        </w:trPr>
        <w:tc>
          <w:tcPr>
            <w:tcW w:w="3154" w:type="dxa"/>
            <w:gridSpan w:val="2"/>
          </w:tcPr>
          <w:p w14:paraId="51016164" w14:textId="77777777" w:rsidR="0050771F" w:rsidRPr="005D40CF" w:rsidRDefault="0050771F" w:rsidP="0050771F">
            <w:pPr>
              <w:jc w:val="both"/>
              <w:rPr>
                <w:rFonts w:ascii="Arial" w:hAnsi="Arial" w:cs="Arial"/>
                <w:b/>
                <w:sz w:val="24"/>
                <w:szCs w:val="24"/>
              </w:rPr>
            </w:pPr>
            <w:r w:rsidRPr="005D40CF">
              <w:rPr>
                <w:rFonts w:ascii="Arial" w:hAnsi="Arial" w:cs="Arial"/>
                <w:b/>
                <w:sz w:val="24"/>
                <w:szCs w:val="24"/>
              </w:rPr>
              <w:t>Role Summary:</w:t>
            </w:r>
          </w:p>
          <w:p w14:paraId="3D0218DD" w14:textId="77777777" w:rsidR="0050771F" w:rsidRPr="005D40CF" w:rsidRDefault="0050771F" w:rsidP="0050771F">
            <w:pPr>
              <w:jc w:val="both"/>
              <w:rPr>
                <w:rFonts w:ascii="Arial" w:hAnsi="Arial" w:cs="Arial"/>
                <w:b/>
                <w:sz w:val="24"/>
                <w:szCs w:val="24"/>
              </w:rPr>
            </w:pPr>
          </w:p>
          <w:p w14:paraId="1480A078" w14:textId="77777777" w:rsidR="0050771F" w:rsidRPr="005D40CF" w:rsidRDefault="0050771F" w:rsidP="0050771F">
            <w:pPr>
              <w:jc w:val="both"/>
              <w:rPr>
                <w:rFonts w:ascii="Arial" w:hAnsi="Arial" w:cs="Arial"/>
                <w:b/>
                <w:sz w:val="24"/>
                <w:szCs w:val="24"/>
              </w:rPr>
            </w:pPr>
          </w:p>
          <w:p w14:paraId="2598C854" w14:textId="77777777" w:rsidR="0050771F" w:rsidRPr="005D40CF" w:rsidRDefault="0050771F" w:rsidP="0050771F">
            <w:pPr>
              <w:jc w:val="both"/>
              <w:rPr>
                <w:rFonts w:ascii="Arial" w:hAnsi="Arial" w:cs="Arial"/>
                <w:b/>
                <w:sz w:val="24"/>
                <w:szCs w:val="24"/>
              </w:rPr>
            </w:pPr>
          </w:p>
        </w:tc>
        <w:tc>
          <w:tcPr>
            <w:tcW w:w="7546" w:type="dxa"/>
          </w:tcPr>
          <w:p w14:paraId="714A02D9" w14:textId="77777777" w:rsidR="0043076E" w:rsidRPr="005D40CF" w:rsidRDefault="0043076E" w:rsidP="0043076E">
            <w:pPr>
              <w:pStyle w:val="Default"/>
              <w:rPr>
                <w:color w:val="323232"/>
              </w:rPr>
            </w:pPr>
            <w:r w:rsidRPr="005D40CF">
              <w:rPr>
                <w:color w:val="323232"/>
              </w:rPr>
              <w:t>The Student Systems team is responsible for managing, maintaining, developing and supporting the University’s core student systems which underpin the business processes associated with the applicant and student lifecycle.</w:t>
            </w:r>
            <w:r w:rsidR="00B35D94" w:rsidRPr="005D40CF">
              <w:rPr>
                <w:color w:val="323232"/>
              </w:rPr>
              <w:t xml:space="preserve"> The team is</w:t>
            </w:r>
            <w:r w:rsidRPr="005D40CF">
              <w:rPr>
                <w:color w:val="323232"/>
              </w:rPr>
              <w:t xml:space="preserve"> responsible for developing and managing relevant control procedures to ensure these systems meet the statutory, legislative and regulatory policies of the University.</w:t>
            </w:r>
          </w:p>
          <w:p w14:paraId="3F5C31D9" w14:textId="77777777" w:rsidR="0043076E" w:rsidRPr="005D40CF" w:rsidRDefault="0043076E" w:rsidP="0043076E">
            <w:pPr>
              <w:pStyle w:val="Default"/>
              <w:rPr>
                <w:color w:val="323232"/>
              </w:rPr>
            </w:pPr>
          </w:p>
          <w:p w14:paraId="2E73C4FB" w14:textId="32430ACB" w:rsidR="00000472" w:rsidRPr="005D40CF" w:rsidRDefault="0043076E" w:rsidP="0043076E">
            <w:pPr>
              <w:pStyle w:val="Default"/>
              <w:rPr>
                <w:color w:val="323232"/>
              </w:rPr>
            </w:pPr>
            <w:r w:rsidRPr="005D40CF">
              <w:rPr>
                <w:color w:val="323232"/>
              </w:rPr>
              <w:t>T</w:t>
            </w:r>
            <w:r w:rsidR="00000472" w:rsidRPr="005D40CF">
              <w:rPr>
                <w:color w:val="323232"/>
              </w:rPr>
              <w:t>hese systems currently include</w:t>
            </w:r>
            <w:r w:rsidRPr="005D40CF">
              <w:rPr>
                <w:color w:val="323232"/>
              </w:rPr>
              <w:t xml:space="preserve"> the student records system,</w:t>
            </w:r>
            <w:r w:rsidR="00000472" w:rsidRPr="005D40CF">
              <w:rPr>
                <w:color w:val="323232"/>
              </w:rPr>
              <w:t xml:space="preserve"> Tribal SITS,</w:t>
            </w:r>
            <w:r w:rsidRPr="005D40CF">
              <w:rPr>
                <w:color w:val="323232"/>
              </w:rPr>
              <w:t xml:space="preserve"> the Customer Relationship Management system, Microsoft Dynamics, and the Student and Academic Timetabling system, </w:t>
            </w:r>
            <w:proofErr w:type="spellStart"/>
            <w:r w:rsidRPr="005D40CF">
              <w:rPr>
                <w:color w:val="323232"/>
              </w:rPr>
              <w:t>Scientia</w:t>
            </w:r>
            <w:proofErr w:type="spellEnd"/>
            <w:r w:rsidRPr="005D40CF">
              <w:rPr>
                <w:color w:val="323232"/>
              </w:rPr>
              <w:t xml:space="preserve"> Syllabus Plus</w:t>
            </w:r>
            <w:r w:rsidR="00000472" w:rsidRPr="005D40CF">
              <w:rPr>
                <w:color w:val="323232"/>
              </w:rPr>
              <w:t>.</w:t>
            </w:r>
          </w:p>
          <w:p w14:paraId="2A58A34F" w14:textId="77777777" w:rsidR="00B35D94" w:rsidRPr="005D40CF" w:rsidRDefault="00B35D94" w:rsidP="0043076E">
            <w:pPr>
              <w:pStyle w:val="Default"/>
              <w:rPr>
                <w:color w:val="323232"/>
              </w:rPr>
            </w:pPr>
          </w:p>
          <w:p w14:paraId="257DC42D" w14:textId="3DC1160D" w:rsidR="00000472" w:rsidRPr="005D40CF" w:rsidRDefault="00000472" w:rsidP="0043076E">
            <w:pPr>
              <w:pStyle w:val="Default"/>
              <w:rPr>
                <w:color w:val="323232"/>
              </w:rPr>
            </w:pPr>
            <w:r w:rsidRPr="005D40CF">
              <w:rPr>
                <w:color w:val="323232"/>
              </w:rPr>
              <w:t>The role holder will work with colleagues across the University</w:t>
            </w:r>
            <w:r w:rsidR="00B35D94" w:rsidRPr="005D40CF">
              <w:rPr>
                <w:color w:val="323232"/>
              </w:rPr>
              <w:t xml:space="preserve"> to ensure the student systems meet the University’s strategic, tactical and operational requirements</w:t>
            </w:r>
            <w:r w:rsidR="006C6892" w:rsidRPr="005D40CF">
              <w:rPr>
                <w:color w:val="323232"/>
              </w:rPr>
              <w:t xml:space="preserve">. They will </w:t>
            </w:r>
            <w:r w:rsidR="00B35D94" w:rsidRPr="005D40CF">
              <w:rPr>
                <w:color w:val="323232"/>
              </w:rPr>
              <w:t>improve</w:t>
            </w:r>
            <w:r w:rsidR="006C6892" w:rsidRPr="005D40CF">
              <w:rPr>
                <w:color w:val="323232"/>
              </w:rPr>
              <w:t xml:space="preserve"> the systems in order to</w:t>
            </w:r>
            <w:r w:rsidR="009E6E1F" w:rsidRPr="005D40CF">
              <w:rPr>
                <w:color w:val="323232"/>
              </w:rPr>
              <w:t xml:space="preserve"> achieve</w:t>
            </w:r>
            <w:r w:rsidR="006C6892" w:rsidRPr="005D40CF">
              <w:rPr>
                <w:color w:val="323232"/>
              </w:rPr>
              <w:t xml:space="preserve"> efficiencies and enable business areas to improve accuracy of their data</w:t>
            </w:r>
            <w:r w:rsidR="00FF0313" w:rsidRPr="005D40CF">
              <w:rPr>
                <w:color w:val="323232"/>
              </w:rPr>
              <w:t>, acting as a trusted advisor to the Information Asset Owners and key stakeholders</w:t>
            </w:r>
          </w:p>
          <w:p w14:paraId="64DBA7D8" w14:textId="77777777" w:rsidR="006C6892" w:rsidRPr="005D40CF" w:rsidRDefault="006C6892" w:rsidP="0043076E">
            <w:pPr>
              <w:pStyle w:val="Default"/>
              <w:rPr>
                <w:color w:val="323232"/>
              </w:rPr>
            </w:pPr>
          </w:p>
          <w:p w14:paraId="59C2FDD5" w14:textId="3377D8B9" w:rsidR="006C6892" w:rsidRPr="005D40CF" w:rsidRDefault="006C6892" w:rsidP="0043076E">
            <w:pPr>
              <w:pStyle w:val="Default"/>
              <w:rPr>
                <w:color w:val="323232"/>
              </w:rPr>
            </w:pPr>
            <w:r w:rsidRPr="005D40CF">
              <w:rPr>
                <w:color w:val="323232"/>
              </w:rPr>
              <w:t xml:space="preserve">The role holder will prioritise support requests from the business in line with the wider IS approach. </w:t>
            </w:r>
            <w:r w:rsidR="00FF0313" w:rsidRPr="005D40CF">
              <w:rPr>
                <w:color w:val="323232"/>
              </w:rPr>
              <w:t>They will collate requests for change and ensure that a backlog is maintained for review and prioritisation by stakeholders.</w:t>
            </w:r>
          </w:p>
          <w:p w14:paraId="2890B197" w14:textId="77777777" w:rsidR="006C6892" w:rsidRPr="005D40CF" w:rsidRDefault="006C6892" w:rsidP="0043076E">
            <w:pPr>
              <w:pStyle w:val="Default"/>
              <w:rPr>
                <w:color w:val="323232"/>
              </w:rPr>
            </w:pPr>
          </w:p>
          <w:p w14:paraId="51F9C632" w14:textId="0ADB1546" w:rsidR="006C6892" w:rsidRPr="005D40CF" w:rsidRDefault="006C6892" w:rsidP="0043076E">
            <w:pPr>
              <w:pStyle w:val="Default"/>
              <w:rPr>
                <w:color w:val="323232"/>
              </w:rPr>
            </w:pPr>
            <w:r w:rsidRPr="005D40CF">
              <w:rPr>
                <w:color w:val="323232"/>
              </w:rPr>
              <w:t>The role holder will be responsible for planning all aspects of the team’s activities, including business as usual tasks, projects and the helpdesk function.</w:t>
            </w:r>
            <w:r w:rsidR="00FF0313" w:rsidRPr="005D40CF">
              <w:rPr>
                <w:color w:val="323232"/>
              </w:rPr>
              <w:t xml:space="preserve"> They will ensure that planned maintenance and reporting takes place on time and to the expected quality.</w:t>
            </w:r>
          </w:p>
          <w:p w14:paraId="76354BEB" w14:textId="77777777" w:rsidR="006C6892" w:rsidRPr="005D40CF" w:rsidRDefault="006C6892" w:rsidP="0043076E">
            <w:pPr>
              <w:pStyle w:val="Default"/>
              <w:rPr>
                <w:color w:val="323232"/>
              </w:rPr>
            </w:pPr>
          </w:p>
          <w:p w14:paraId="75AE7BD1" w14:textId="11CBE6BD" w:rsidR="006C6892" w:rsidRPr="005D40CF" w:rsidRDefault="006C6892" w:rsidP="0043076E">
            <w:pPr>
              <w:pStyle w:val="Default"/>
              <w:rPr>
                <w:color w:val="323232"/>
              </w:rPr>
            </w:pPr>
            <w:r w:rsidRPr="005D40CF">
              <w:rPr>
                <w:color w:val="323232"/>
              </w:rPr>
              <w:t xml:space="preserve">The role holder will </w:t>
            </w:r>
            <w:r w:rsidR="001F26EC" w:rsidRPr="005D40CF">
              <w:rPr>
                <w:color w:val="323232"/>
              </w:rPr>
              <w:t xml:space="preserve">have strong team building skills and will </w:t>
            </w:r>
            <w:r w:rsidRPr="005D40CF">
              <w:rPr>
                <w:color w:val="323232"/>
              </w:rPr>
              <w:t>proactively build</w:t>
            </w:r>
            <w:r w:rsidR="001F26EC" w:rsidRPr="005D40CF">
              <w:rPr>
                <w:color w:val="323232"/>
              </w:rPr>
              <w:t xml:space="preserve"> strong relationships with the team’s internal and external clients.</w:t>
            </w:r>
            <w:r w:rsidR="00FF0313" w:rsidRPr="005D40CF">
              <w:rPr>
                <w:color w:val="323232"/>
              </w:rPr>
              <w:t xml:space="preserve"> They will ensure knowledge transfer between team members to remove single points of failure, ensuring that there is a pool of skill</w:t>
            </w:r>
            <w:r w:rsidR="00E122E0" w:rsidRPr="005D40CF">
              <w:rPr>
                <w:color w:val="323232"/>
              </w:rPr>
              <w:t>ed</w:t>
            </w:r>
            <w:r w:rsidR="00FF0313" w:rsidRPr="005D40CF">
              <w:rPr>
                <w:color w:val="323232"/>
              </w:rPr>
              <w:t xml:space="preserve"> resources able to meet demand.</w:t>
            </w:r>
          </w:p>
          <w:p w14:paraId="41D0EE19" w14:textId="77777777" w:rsidR="001F26EC" w:rsidRPr="005D40CF" w:rsidRDefault="001F26EC" w:rsidP="0043076E">
            <w:pPr>
              <w:pStyle w:val="Default"/>
              <w:rPr>
                <w:color w:val="323232"/>
              </w:rPr>
            </w:pPr>
          </w:p>
          <w:p w14:paraId="074B0196" w14:textId="2D63A1A3" w:rsidR="001F26EC" w:rsidRPr="005D40CF" w:rsidRDefault="001F26EC" w:rsidP="0043076E">
            <w:pPr>
              <w:pStyle w:val="Default"/>
            </w:pPr>
            <w:r w:rsidRPr="005D40CF">
              <w:rPr>
                <w:color w:val="323232"/>
              </w:rPr>
              <w:lastRenderedPageBreak/>
              <w:t xml:space="preserve">The role holder will have strong communication skills and the ability to engage </w:t>
            </w:r>
            <w:r w:rsidR="00E122E0" w:rsidRPr="005D40CF">
              <w:rPr>
                <w:color w:val="323232"/>
              </w:rPr>
              <w:t xml:space="preserve">effectively </w:t>
            </w:r>
            <w:r w:rsidRPr="005D40CF">
              <w:rPr>
                <w:color w:val="323232"/>
              </w:rPr>
              <w:t xml:space="preserve">with all stakeholders across the University and </w:t>
            </w:r>
            <w:r w:rsidR="00E122E0" w:rsidRPr="005D40CF">
              <w:rPr>
                <w:color w:val="323232"/>
              </w:rPr>
              <w:t>at</w:t>
            </w:r>
            <w:r w:rsidRPr="005D40CF">
              <w:rPr>
                <w:color w:val="323232"/>
              </w:rPr>
              <w:t xml:space="preserve"> all levels.</w:t>
            </w:r>
          </w:p>
          <w:p w14:paraId="63889C6D" w14:textId="77777777" w:rsidR="00EA08DB" w:rsidRPr="005D40CF" w:rsidRDefault="00B35D94" w:rsidP="00903EF9">
            <w:pPr>
              <w:pStyle w:val="Default"/>
              <w:jc w:val="both"/>
            </w:pPr>
            <w:r w:rsidRPr="005D40CF">
              <w:t xml:space="preserve"> </w:t>
            </w:r>
          </w:p>
        </w:tc>
      </w:tr>
      <w:tr w:rsidR="0050771F" w:rsidRPr="005D40CF" w14:paraId="1A75A1CD" w14:textId="77777777">
        <w:tc>
          <w:tcPr>
            <w:tcW w:w="10700" w:type="dxa"/>
            <w:gridSpan w:val="3"/>
          </w:tcPr>
          <w:p w14:paraId="2FC1221E" w14:textId="77777777" w:rsidR="00384916" w:rsidRPr="005D40CF" w:rsidRDefault="00384916" w:rsidP="0050771F">
            <w:pPr>
              <w:jc w:val="both"/>
              <w:rPr>
                <w:rFonts w:ascii="Arial" w:hAnsi="Arial" w:cs="Arial"/>
                <w:b/>
                <w:sz w:val="24"/>
                <w:szCs w:val="24"/>
              </w:rPr>
            </w:pPr>
          </w:p>
          <w:p w14:paraId="1F46B1B1" w14:textId="77777777" w:rsidR="0050771F" w:rsidRPr="005D40CF" w:rsidRDefault="0050771F" w:rsidP="0050771F">
            <w:pPr>
              <w:jc w:val="both"/>
              <w:rPr>
                <w:rFonts w:ascii="Arial" w:hAnsi="Arial" w:cs="Arial"/>
                <w:b/>
                <w:sz w:val="24"/>
                <w:szCs w:val="24"/>
              </w:rPr>
            </w:pPr>
            <w:r w:rsidRPr="005D40CF">
              <w:rPr>
                <w:rFonts w:ascii="Arial" w:hAnsi="Arial" w:cs="Arial"/>
                <w:b/>
                <w:sz w:val="24"/>
                <w:szCs w:val="24"/>
              </w:rPr>
              <w:t>Main Duties and Responsibilities</w:t>
            </w:r>
          </w:p>
          <w:p w14:paraId="761B9024" w14:textId="77777777" w:rsidR="00384916" w:rsidRPr="005D40CF" w:rsidRDefault="00384916" w:rsidP="0050771F">
            <w:pPr>
              <w:jc w:val="both"/>
              <w:rPr>
                <w:rFonts w:ascii="Arial" w:hAnsi="Arial" w:cs="Arial"/>
                <w:b/>
                <w:sz w:val="24"/>
                <w:szCs w:val="24"/>
              </w:rPr>
            </w:pPr>
          </w:p>
        </w:tc>
      </w:tr>
      <w:tr w:rsidR="00A75978" w:rsidRPr="005D40CF" w14:paraId="2F36FB2E" w14:textId="77777777" w:rsidTr="00524AAC">
        <w:tc>
          <w:tcPr>
            <w:tcW w:w="1336" w:type="dxa"/>
          </w:tcPr>
          <w:p w14:paraId="2DCCFE87" w14:textId="77777777" w:rsidR="00A75978" w:rsidRPr="005D40CF" w:rsidRDefault="00A75978" w:rsidP="0050771F">
            <w:pPr>
              <w:numPr>
                <w:ilvl w:val="0"/>
                <w:numId w:val="1"/>
              </w:numPr>
              <w:jc w:val="both"/>
              <w:rPr>
                <w:rFonts w:ascii="Arial" w:hAnsi="Arial" w:cs="Arial"/>
                <w:sz w:val="24"/>
                <w:szCs w:val="24"/>
              </w:rPr>
            </w:pPr>
          </w:p>
        </w:tc>
        <w:tc>
          <w:tcPr>
            <w:tcW w:w="9364" w:type="dxa"/>
            <w:gridSpan w:val="2"/>
          </w:tcPr>
          <w:p w14:paraId="2C4D5EB4" w14:textId="77777777" w:rsidR="00A75978" w:rsidRPr="005D40CF" w:rsidRDefault="00A22711" w:rsidP="00A40484">
            <w:pPr>
              <w:pStyle w:val="Default"/>
            </w:pPr>
            <w:r w:rsidRPr="005D40CF">
              <w:t>Lead and m</w:t>
            </w:r>
            <w:r w:rsidR="001F26EC" w:rsidRPr="005D40CF">
              <w:t>anage</w:t>
            </w:r>
            <w:r w:rsidRPr="005D40CF">
              <w:t xml:space="preserve"> the effective development, integration, operation and enhancement of the Universities student systems.</w:t>
            </w:r>
          </w:p>
        </w:tc>
      </w:tr>
      <w:tr w:rsidR="00176433" w:rsidRPr="005D40CF" w14:paraId="3A57571A" w14:textId="77777777" w:rsidTr="00524AAC">
        <w:tc>
          <w:tcPr>
            <w:tcW w:w="1336" w:type="dxa"/>
          </w:tcPr>
          <w:p w14:paraId="6B4EDABE" w14:textId="77777777" w:rsidR="00176433" w:rsidRPr="005D40CF" w:rsidRDefault="00176433" w:rsidP="0050771F">
            <w:pPr>
              <w:numPr>
                <w:ilvl w:val="0"/>
                <w:numId w:val="1"/>
              </w:numPr>
              <w:jc w:val="both"/>
              <w:rPr>
                <w:rFonts w:ascii="Arial" w:hAnsi="Arial" w:cs="Arial"/>
                <w:sz w:val="24"/>
                <w:szCs w:val="24"/>
              </w:rPr>
            </w:pPr>
          </w:p>
        </w:tc>
        <w:tc>
          <w:tcPr>
            <w:tcW w:w="9364" w:type="dxa"/>
            <w:gridSpan w:val="2"/>
          </w:tcPr>
          <w:p w14:paraId="4B2A8C5B" w14:textId="77777777" w:rsidR="00176433" w:rsidRPr="005D40CF" w:rsidRDefault="00A22711" w:rsidP="00A40484">
            <w:pPr>
              <w:rPr>
                <w:rFonts w:ascii="Arial" w:hAnsi="Arial" w:cs="Arial"/>
                <w:sz w:val="24"/>
                <w:szCs w:val="24"/>
              </w:rPr>
            </w:pPr>
            <w:r w:rsidRPr="005D40CF">
              <w:rPr>
                <w:rFonts w:ascii="Arial" w:hAnsi="Arial" w:cs="Arial"/>
                <w:sz w:val="24"/>
                <w:szCs w:val="24"/>
              </w:rPr>
              <w:t xml:space="preserve">Provide advice and guidance to business owners to improve their processes using student systems and advise </w:t>
            </w:r>
            <w:r w:rsidR="00A40484" w:rsidRPr="005D40CF">
              <w:rPr>
                <w:rFonts w:ascii="Arial" w:hAnsi="Arial" w:cs="Arial"/>
                <w:sz w:val="24"/>
                <w:szCs w:val="24"/>
              </w:rPr>
              <w:t xml:space="preserve">them </w:t>
            </w:r>
            <w:r w:rsidRPr="005D40CF">
              <w:rPr>
                <w:rFonts w:ascii="Arial" w:hAnsi="Arial" w:cs="Arial"/>
                <w:sz w:val="24"/>
                <w:szCs w:val="24"/>
              </w:rPr>
              <w:t>on control weaknesses</w:t>
            </w:r>
            <w:r w:rsidR="00A40484" w:rsidRPr="005D40CF">
              <w:rPr>
                <w:rFonts w:ascii="Arial" w:hAnsi="Arial" w:cs="Arial"/>
                <w:sz w:val="24"/>
                <w:szCs w:val="24"/>
              </w:rPr>
              <w:t xml:space="preserve"> identified</w:t>
            </w:r>
            <w:r w:rsidRPr="005D40CF">
              <w:rPr>
                <w:rFonts w:ascii="Arial" w:hAnsi="Arial" w:cs="Arial"/>
                <w:sz w:val="24"/>
                <w:szCs w:val="24"/>
              </w:rPr>
              <w:t>.</w:t>
            </w:r>
          </w:p>
        </w:tc>
      </w:tr>
      <w:tr w:rsidR="00A22711" w:rsidRPr="005D40CF" w14:paraId="75C02339" w14:textId="77777777" w:rsidTr="00524AAC">
        <w:tc>
          <w:tcPr>
            <w:tcW w:w="1336" w:type="dxa"/>
          </w:tcPr>
          <w:p w14:paraId="43B54455" w14:textId="77777777" w:rsidR="00A22711" w:rsidRPr="005D40CF" w:rsidRDefault="00A22711" w:rsidP="0050771F">
            <w:pPr>
              <w:numPr>
                <w:ilvl w:val="0"/>
                <w:numId w:val="1"/>
              </w:numPr>
              <w:jc w:val="both"/>
              <w:rPr>
                <w:rFonts w:ascii="Arial" w:hAnsi="Arial" w:cs="Arial"/>
                <w:sz w:val="24"/>
                <w:szCs w:val="24"/>
              </w:rPr>
            </w:pPr>
          </w:p>
        </w:tc>
        <w:tc>
          <w:tcPr>
            <w:tcW w:w="9364" w:type="dxa"/>
            <w:gridSpan w:val="2"/>
          </w:tcPr>
          <w:p w14:paraId="1C0B3A16" w14:textId="623CAD80" w:rsidR="00A22711" w:rsidRPr="005D40CF" w:rsidRDefault="00A22711" w:rsidP="007A449D">
            <w:pPr>
              <w:rPr>
                <w:rFonts w:ascii="Arial" w:hAnsi="Arial" w:cs="Arial"/>
                <w:sz w:val="24"/>
                <w:szCs w:val="24"/>
              </w:rPr>
            </w:pPr>
            <w:r w:rsidRPr="005D40CF">
              <w:rPr>
                <w:rFonts w:ascii="Arial" w:hAnsi="Arial" w:cs="Arial"/>
                <w:sz w:val="24"/>
                <w:szCs w:val="24"/>
              </w:rPr>
              <w:t>Lead increased integration with other University systems</w:t>
            </w:r>
          </w:p>
        </w:tc>
      </w:tr>
      <w:tr w:rsidR="00AC1EEE" w:rsidRPr="005D40CF" w14:paraId="442472DF" w14:textId="77777777" w:rsidTr="00524AAC">
        <w:tc>
          <w:tcPr>
            <w:tcW w:w="1336" w:type="dxa"/>
          </w:tcPr>
          <w:p w14:paraId="67143B9D" w14:textId="77777777" w:rsidR="00AC1EEE" w:rsidRPr="005D40CF" w:rsidRDefault="00AC1EEE" w:rsidP="0050771F">
            <w:pPr>
              <w:numPr>
                <w:ilvl w:val="0"/>
                <w:numId w:val="1"/>
              </w:numPr>
              <w:jc w:val="both"/>
              <w:rPr>
                <w:rFonts w:ascii="Arial" w:hAnsi="Arial" w:cs="Arial"/>
                <w:sz w:val="24"/>
                <w:szCs w:val="24"/>
              </w:rPr>
            </w:pPr>
          </w:p>
        </w:tc>
        <w:tc>
          <w:tcPr>
            <w:tcW w:w="9364" w:type="dxa"/>
            <w:gridSpan w:val="2"/>
          </w:tcPr>
          <w:p w14:paraId="0E3FE442" w14:textId="77777777" w:rsidR="00801D39" w:rsidRPr="005D40CF" w:rsidRDefault="00FE68E6" w:rsidP="00A40484">
            <w:pPr>
              <w:rPr>
                <w:rFonts w:ascii="Arial" w:hAnsi="Arial" w:cs="Arial"/>
                <w:sz w:val="24"/>
                <w:szCs w:val="24"/>
              </w:rPr>
            </w:pPr>
            <w:r w:rsidRPr="005D40CF">
              <w:rPr>
                <w:rFonts w:ascii="Arial" w:hAnsi="Arial" w:cs="Arial"/>
                <w:sz w:val="24"/>
                <w:szCs w:val="24"/>
              </w:rPr>
              <w:t>Provide strong l</w:t>
            </w:r>
            <w:r w:rsidR="001F26EC" w:rsidRPr="005D40CF">
              <w:rPr>
                <w:rFonts w:ascii="Arial" w:hAnsi="Arial" w:cs="Arial"/>
                <w:sz w:val="24"/>
                <w:szCs w:val="24"/>
              </w:rPr>
              <w:t>ead</w:t>
            </w:r>
            <w:r w:rsidRPr="005D40CF">
              <w:rPr>
                <w:rFonts w:ascii="Arial" w:hAnsi="Arial" w:cs="Arial"/>
                <w:sz w:val="24"/>
                <w:szCs w:val="24"/>
              </w:rPr>
              <w:t>ership to</w:t>
            </w:r>
            <w:r w:rsidR="001F26EC" w:rsidRPr="005D40CF">
              <w:rPr>
                <w:rFonts w:ascii="Arial" w:hAnsi="Arial" w:cs="Arial"/>
                <w:sz w:val="24"/>
                <w:szCs w:val="24"/>
              </w:rPr>
              <w:t xml:space="preserve"> the Student Systems team</w:t>
            </w:r>
            <w:r w:rsidR="00A40484" w:rsidRPr="005D40CF">
              <w:rPr>
                <w:rFonts w:ascii="Arial" w:hAnsi="Arial" w:cs="Arial"/>
                <w:sz w:val="24"/>
                <w:szCs w:val="24"/>
              </w:rPr>
              <w:t xml:space="preserve"> and manage their day to day activities</w:t>
            </w:r>
            <w:r w:rsidR="00FF0313" w:rsidRPr="005D40CF">
              <w:rPr>
                <w:rFonts w:ascii="Arial" w:hAnsi="Arial" w:cs="Arial"/>
                <w:sz w:val="24"/>
                <w:szCs w:val="24"/>
              </w:rPr>
              <w:t xml:space="preserve"> and ensure </w:t>
            </w:r>
            <w:r w:rsidR="00825FB4" w:rsidRPr="005D40CF">
              <w:rPr>
                <w:rFonts w:ascii="Arial" w:hAnsi="Arial" w:cs="Arial"/>
                <w:sz w:val="24"/>
                <w:szCs w:val="24"/>
              </w:rPr>
              <w:t>knowledge sharing</w:t>
            </w:r>
          </w:p>
        </w:tc>
      </w:tr>
      <w:tr w:rsidR="00AC1EEE" w:rsidRPr="005D40CF" w14:paraId="65F4F8F0" w14:textId="77777777" w:rsidTr="00524AAC">
        <w:tc>
          <w:tcPr>
            <w:tcW w:w="1336" w:type="dxa"/>
          </w:tcPr>
          <w:p w14:paraId="4557A602" w14:textId="77777777" w:rsidR="00AC1EEE" w:rsidRPr="005D40CF" w:rsidRDefault="00AC1EEE" w:rsidP="0050771F">
            <w:pPr>
              <w:numPr>
                <w:ilvl w:val="0"/>
                <w:numId w:val="1"/>
              </w:numPr>
              <w:jc w:val="both"/>
              <w:rPr>
                <w:rFonts w:ascii="Arial" w:hAnsi="Arial" w:cs="Arial"/>
                <w:sz w:val="24"/>
                <w:szCs w:val="24"/>
              </w:rPr>
            </w:pPr>
          </w:p>
        </w:tc>
        <w:tc>
          <w:tcPr>
            <w:tcW w:w="9364" w:type="dxa"/>
            <w:gridSpan w:val="2"/>
          </w:tcPr>
          <w:p w14:paraId="4E888221" w14:textId="77777777" w:rsidR="00AC1EEE" w:rsidRPr="005D40CF" w:rsidRDefault="001F26EC" w:rsidP="00A40484">
            <w:pPr>
              <w:pStyle w:val="Default"/>
            </w:pPr>
            <w:r w:rsidRPr="005D40CF">
              <w:t xml:space="preserve">Manage </w:t>
            </w:r>
            <w:r w:rsidR="00A40484" w:rsidRPr="005D40CF">
              <w:t xml:space="preserve">and deliver </w:t>
            </w:r>
            <w:r w:rsidRPr="005D40CF">
              <w:t>projects</w:t>
            </w:r>
            <w:r w:rsidR="00A40484" w:rsidRPr="005D40CF">
              <w:t xml:space="preserve"> on time, in budget and on scope</w:t>
            </w:r>
            <w:r w:rsidRPr="005D40CF">
              <w:t xml:space="preserve"> by using formal project management methods. </w:t>
            </w:r>
          </w:p>
        </w:tc>
      </w:tr>
      <w:tr w:rsidR="00CD5A3D" w:rsidRPr="005D40CF" w14:paraId="46FA15DE" w14:textId="77777777" w:rsidTr="00524AAC">
        <w:tc>
          <w:tcPr>
            <w:tcW w:w="1336" w:type="dxa"/>
          </w:tcPr>
          <w:p w14:paraId="01FEFDF0" w14:textId="77777777" w:rsidR="00CD5A3D" w:rsidRPr="005D40CF" w:rsidRDefault="00CD5A3D" w:rsidP="0050771F">
            <w:pPr>
              <w:numPr>
                <w:ilvl w:val="0"/>
                <w:numId w:val="1"/>
              </w:numPr>
              <w:jc w:val="both"/>
              <w:rPr>
                <w:rFonts w:ascii="Arial" w:hAnsi="Arial" w:cs="Arial"/>
                <w:sz w:val="24"/>
                <w:szCs w:val="24"/>
              </w:rPr>
            </w:pPr>
          </w:p>
        </w:tc>
        <w:tc>
          <w:tcPr>
            <w:tcW w:w="9364" w:type="dxa"/>
            <w:gridSpan w:val="2"/>
          </w:tcPr>
          <w:p w14:paraId="2E607F22" w14:textId="37F050C7" w:rsidR="00CD5A3D" w:rsidRPr="005D40CF" w:rsidRDefault="00CD5A3D" w:rsidP="007A449D">
            <w:pPr>
              <w:pStyle w:val="Default"/>
            </w:pPr>
            <w:r w:rsidRPr="005D40CF">
              <w:t xml:space="preserve">Manage </w:t>
            </w:r>
            <w:r w:rsidR="00757D19" w:rsidRPr="005D40CF">
              <w:t xml:space="preserve">and control </w:t>
            </w:r>
            <w:r w:rsidRPr="005D40CF">
              <w:t xml:space="preserve">team resources </w:t>
            </w:r>
            <w:r w:rsidR="006E6576" w:rsidRPr="005D40CF">
              <w:t>effectively</w:t>
            </w:r>
          </w:p>
        </w:tc>
      </w:tr>
      <w:tr w:rsidR="00E108E5" w:rsidRPr="005D40CF" w14:paraId="3EB9E422" w14:textId="77777777" w:rsidTr="00524AAC">
        <w:tc>
          <w:tcPr>
            <w:tcW w:w="1336" w:type="dxa"/>
          </w:tcPr>
          <w:p w14:paraId="37D22A47" w14:textId="77777777" w:rsidR="00E108E5" w:rsidRPr="005D40CF" w:rsidRDefault="00E108E5" w:rsidP="0050771F">
            <w:pPr>
              <w:numPr>
                <w:ilvl w:val="0"/>
                <w:numId w:val="1"/>
              </w:numPr>
              <w:jc w:val="both"/>
              <w:rPr>
                <w:rFonts w:ascii="Arial" w:hAnsi="Arial" w:cs="Arial"/>
                <w:sz w:val="24"/>
                <w:szCs w:val="24"/>
              </w:rPr>
            </w:pPr>
          </w:p>
        </w:tc>
        <w:tc>
          <w:tcPr>
            <w:tcW w:w="9364" w:type="dxa"/>
            <w:gridSpan w:val="2"/>
          </w:tcPr>
          <w:p w14:paraId="14ACA81C" w14:textId="1EDF1321" w:rsidR="00A425B5" w:rsidRPr="005D40CF" w:rsidRDefault="001F26EC" w:rsidP="00FF0313">
            <w:pPr>
              <w:pStyle w:val="Default"/>
            </w:pPr>
            <w:r w:rsidRPr="005D40CF">
              <w:t xml:space="preserve">Liaise </w:t>
            </w:r>
            <w:r w:rsidR="006E6576" w:rsidRPr="005D40CF">
              <w:t xml:space="preserve">and collaborate </w:t>
            </w:r>
            <w:r w:rsidRPr="005D40CF">
              <w:t xml:space="preserve">with key stakeholders across the University to prioritise, agree and deliver development </w:t>
            </w:r>
            <w:r w:rsidR="00FF0313" w:rsidRPr="005D40CF">
              <w:t>activities</w:t>
            </w:r>
            <w:r w:rsidRPr="005D40CF">
              <w:t xml:space="preserve">. </w:t>
            </w:r>
          </w:p>
        </w:tc>
      </w:tr>
      <w:tr w:rsidR="00A22711" w:rsidRPr="005D40CF" w14:paraId="566EC63D" w14:textId="77777777" w:rsidTr="00524AAC">
        <w:tc>
          <w:tcPr>
            <w:tcW w:w="1336" w:type="dxa"/>
          </w:tcPr>
          <w:p w14:paraId="7C71BB66" w14:textId="77777777" w:rsidR="00A22711" w:rsidRPr="005D40CF" w:rsidRDefault="00A22711" w:rsidP="0050771F">
            <w:pPr>
              <w:numPr>
                <w:ilvl w:val="0"/>
                <w:numId w:val="1"/>
              </w:numPr>
              <w:jc w:val="both"/>
              <w:rPr>
                <w:rFonts w:ascii="Arial" w:hAnsi="Arial" w:cs="Arial"/>
                <w:sz w:val="24"/>
                <w:szCs w:val="24"/>
              </w:rPr>
            </w:pPr>
          </w:p>
        </w:tc>
        <w:tc>
          <w:tcPr>
            <w:tcW w:w="9364" w:type="dxa"/>
            <w:gridSpan w:val="2"/>
          </w:tcPr>
          <w:p w14:paraId="322F2A19" w14:textId="77777777" w:rsidR="00A22711" w:rsidRPr="005D40CF" w:rsidRDefault="00A22711" w:rsidP="001840ED">
            <w:pPr>
              <w:pStyle w:val="Default"/>
            </w:pPr>
            <w:r w:rsidRPr="005D40CF">
              <w:t>Develop and maintain strong relationships with internal and external clients</w:t>
            </w:r>
            <w:r w:rsidR="00FF0313" w:rsidRPr="005D40CF">
              <w:t>.</w:t>
            </w:r>
            <w:r w:rsidR="00524AAC" w:rsidRPr="005D40CF">
              <w:t xml:space="preserve"> </w:t>
            </w:r>
          </w:p>
        </w:tc>
      </w:tr>
      <w:tr w:rsidR="001840ED" w:rsidRPr="005D40CF" w14:paraId="139D6A53" w14:textId="77777777" w:rsidTr="00524AAC">
        <w:tc>
          <w:tcPr>
            <w:tcW w:w="1336" w:type="dxa"/>
          </w:tcPr>
          <w:p w14:paraId="72B80519"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18A8825A" w14:textId="77777777" w:rsidR="001840ED" w:rsidRPr="005D40CF" w:rsidRDefault="001840ED" w:rsidP="001840ED">
            <w:pPr>
              <w:pStyle w:val="Default"/>
            </w:pPr>
            <w:r w:rsidRPr="005D40CF">
              <w:t>Represent the University on Sector Groups, Committees and at Events, and be well informed of sector developments</w:t>
            </w:r>
          </w:p>
        </w:tc>
      </w:tr>
      <w:tr w:rsidR="001840ED" w:rsidRPr="005D40CF" w14:paraId="4C0F4EDD" w14:textId="77777777" w:rsidTr="00524AAC">
        <w:tc>
          <w:tcPr>
            <w:tcW w:w="1336" w:type="dxa"/>
          </w:tcPr>
          <w:p w14:paraId="1904AB66"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63303933" w14:textId="77777777" w:rsidR="001840ED" w:rsidRPr="005D40CF" w:rsidRDefault="001840ED" w:rsidP="001840ED">
            <w:pPr>
              <w:pStyle w:val="Default"/>
            </w:pPr>
            <w:r w:rsidRPr="005D40CF">
              <w:t>Provide guidance, advice and direction in relation to complex data requirements of statutory bodies and the impact on the University’s systems.</w:t>
            </w:r>
          </w:p>
        </w:tc>
      </w:tr>
      <w:tr w:rsidR="001840ED" w:rsidRPr="005D40CF" w14:paraId="2B7BA6DB" w14:textId="77777777" w:rsidTr="00524AAC">
        <w:tc>
          <w:tcPr>
            <w:tcW w:w="1336" w:type="dxa"/>
          </w:tcPr>
          <w:p w14:paraId="02515F5D"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06C4158E" w14:textId="77777777" w:rsidR="001840ED" w:rsidRPr="005D40CF" w:rsidRDefault="001840ED" w:rsidP="001840ED">
            <w:pPr>
              <w:pStyle w:val="Default"/>
            </w:pPr>
            <w:r w:rsidRPr="005D40CF">
              <w:t>Contribute to the University’s evolving enterprise architecture improvement processes.</w:t>
            </w:r>
          </w:p>
        </w:tc>
      </w:tr>
      <w:tr w:rsidR="001840ED" w:rsidRPr="005D40CF" w14:paraId="2E497055" w14:textId="77777777" w:rsidTr="00524AAC">
        <w:tc>
          <w:tcPr>
            <w:tcW w:w="1336" w:type="dxa"/>
          </w:tcPr>
          <w:p w14:paraId="41BCE7DB"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07179205" w14:textId="77777777" w:rsidR="001840ED" w:rsidRPr="005D40CF" w:rsidRDefault="001840ED" w:rsidP="001840ED">
            <w:pPr>
              <w:pStyle w:val="Default"/>
            </w:pPr>
            <w:r w:rsidRPr="005D40CF">
              <w:t>Produce tenders, functional requirements and specification for student systems and responsible for procurement of student system related purchases.</w:t>
            </w:r>
          </w:p>
        </w:tc>
      </w:tr>
      <w:tr w:rsidR="001840ED" w:rsidRPr="005D40CF" w14:paraId="35BE12FD" w14:textId="77777777" w:rsidTr="00524AAC">
        <w:tc>
          <w:tcPr>
            <w:tcW w:w="1336" w:type="dxa"/>
          </w:tcPr>
          <w:p w14:paraId="52672E4A"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5B67BCAD" w14:textId="3151B029" w:rsidR="001840ED" w:rsidRPr="005D40CF" w:rsidRDefault="001840ED" w:rsidP="007A449D">
            <w:pPr>
              <w:pStyle w:val="Default"/>
            </w:pPr>
            <w:r w:rsidRPr="005D40CF">
              <w:t xml:space="preserve">Represent the University’s interest in discussions with </w:t>
            </w:r>
            <w:r w:rsidR="007A449D" w:rsidRPr="005D40CF">
              <w:t>suppliers</w:t>
            </w:r>
            <w:r w:rsidRPr="005D40CF">
              <w:t xml:space="preserve"> in relation to key student system issues.</w:t>
            </w:r>
          </w:p>
        </w:tc>
      </w:tr>
      <w:tr w:rsidR="001840ED" w:rsidRPr="005D40CF" w14:paraId="15BE59DA" w14:textId="77777777" w:rsidTr="00524AAC">
        <w:tc>
          <w:tcPr>
            <w:tcW w:w="1336" w:type="dxa"/>
          </w:tcPr>
          <w:p w14:paraId="57EB3B17"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7646D09F" w14:textId="77777777" w:rsidR="001840ED" w:rsidRPr="005D40CF" w:rsidRDefault="001840ED" w:rsidP="001840ED">
            <w:pPr>
              <w:pStyle w:val="Default"/>
            </w:pPr>
            <w:r w:rsidRPr="005D40CF">
              <w:t>Ensure all of the team’s processes are documented within the agreed framework and maintained accordingly.</w:t>
            </w:r>
          </w:p>
        </w:tc>
      </w:tr>
      <w:tr w:rsidR="001840ED" w:rsidRPr="005D40CF" w14:paraId="3C54DC0D" w14:textId="77777777" w:rsidTr="00524AAC">
        <w:tc>
          <w:tcPr>
            <w:tcW w:w="1336" w:type="dxa"/>
          </w:tcPr>
          <w:p w14:paraId="4289BDDD"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39458D92" w14:textId="77777777" w:rsidR="001840ED" w:rsidRPr="005D40CF" w:rsidRDefault="001840ED" w:rsidP="001840ED">
            <w:pPr>
              <w:pStyle w:val="BodyText"/>
              <w:jc w:val="left"/>
              <w:rPr>
                <w:rFonts w:ascii="Arial" w:hAnsi="Arial" w:cs="Arial"/>
                <w:sz w:val="24"/>
                <w:szCs w:val="24"/>
              </w:rPr>
            </w:pPr>
            <w:r w:rsidRPr="005D40CF">
              <w:rPr>
                <w:rFonts w:ascii="Arial" w:hAnsi="Arial" w:cs="Arial"/>
                <w:sz w:val="24"/>
                <w:szCs w:val="24"/>
              </w:rPr>
              <w:t>Implement and maintain a training function in collaborating with business owners which includes documentation, scheduled training, maintaining training records etc</w:t>
            </w:r>
            <w:r w:rsidR="007A449D" w:rsidRPr="005D40CF">
              <w:rPr>
                <w:rFonts w:ascii="Arial" w:hAnsi="Arial" w:cs="Arial"/>
                <w:sz w:val="24"/>
                <w:szCs w:val="24"/>
              </w:rPr>
              <w:t>.</w:t>
            </w:r>
          </w:p>
        </w:tc>
      </w:tr>
      <w:tr w:rsidR="001840ED" w:rsidRPr="005D40CF" w14:paraId="58052684" w14:textId="77777777" w:rsidTr="00524AAC">
        <w:tc>
          <w:tcPr>
            <w:tcW w:w="1336" w:type="dxa"/>
          </w:tcPr>
          <w:p w14:paraId="1E8AB98A"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4AFC9C4E" w14:textId="77777777" w:rsidR="001840ED" w:rsidRPr="005D40CF" w:rsidRDefault="001840ED" w:rsidP="001840ED">
            <w:pPr>
              <w:pStyle w:val="BodyText"/>
              <w:jc w:val="left"/>
              <w:rPr>
                <w:rFonts w:ascii="Arial" w:hAnsi="Arial" w:cs="Arial"/>
                <w:sz w:val="24"/>
                <w:szCs w:val="24"/>
              </w:rPr>
            </w:pPr>
            <w:r w:rsidRPr="005D40CF">
              <w:rPr>
                <w:rFonts w:ascii="Arial" w:hAnsi="Arial" w:cs="Arial"/>
                <w:sz w:val="24"/>
                <w:szCs w:val="24"/>
              </w:rPr>
              <w:t>Ensure all new developments are appropriately designed, documented, process-mapped, tested and implemented, working closely with the development team and business owners.</w:t>
            </w:r>
          </w:p>
        </w:tc>
      </w:tr>
      <w:tr w:rsidR="001840ED" w:rsidRPr="005D40CF" w14:paraId="3263F81A" w14:textId="77777777" w:rsidTr="00524AAC">
        <w:tc>
          <w:tcPr>
            <w:tcW w:w="1336" w:type="dxa"/>
          </w:tcPr>
          <w:p w14:paraId="58A3690C"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1001DC0F" w14:textId="77777777" w:rsidR="001840ED" w:rsidRPr="005D40CF" w:rsidRDefault="001840ED" w:rsidP="001840ED">
            <w:pPr>
              <w:pStyle w:val="BodyText"/>
              <w:jc w:val="left"/>
              <w:rPr>
                <w:rFonts w:ascii="Arial" w:hAnsi="Arial" w:cs="Arial"/>
                <w:sz w:val="24"/>
                <w:szCs w:val="24"/>
              </w:rPr>
            </w:pPr>
            <w:r w:rsidRPr="005D40CF">
              <w:rPr>
                <w:rFonts w:ascii="Arial" w:hAnsi="Arial" w:cs="Arial"/>
                <w:sz w:val="24"/>
                <w:szCs w:val="24"/>
              </w:rPr>
              <w:t xml:space="preserve">Drive customer service excellence within the student systems team. Actively seek and collate customer feedback and create an action plan to constantly seek to review and improve. </w:t>
            </w:r>
          </w:p>
        </w:tc>
      </w:tr>
      <w:tr w:rsidR="001840ED" w:rsidRPr="005D40CF" w14:paraId="05CA025D" w14:textId="77777777" w:rsidTr="00524AAC">
        <w:tc>
          <w:tcPr>
            <w:tcW w:w="1336" w:type="dxa"/>
          </w:tcPr>
          <w:p w14:paraId="4031D051"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52118938" w14:textId="77777777" w:rsidR="001840ED" w:rsidRPr="005D40CF" w:rsidRDefault="001840ED" w:rsidP="001840ED">
            <w:pPr>
              <w:pStyle w:val="BodyText"/>
              <w:jc w:val="left"/>
              <w:rPr>
                <w:rFonts w:ascii="Arial" w:hAnsi="Arial" w:cs="Arial"/>
                <w:sz w:val="24"/>
                <w:szCs w:val="24"/>
              </w:rPr>
            </w:pPr>
            <w:r w:rsidRPr="005D40CF">
              <w:rPr>
                <w:rFonts w:ascii="Arial" w:hAnsi="Arial" w:cs="Arial"/>
                <w:sz w:val="24"/>
                <w:szCs w:val="24"/>
              </w:rPr>
              <w:t>Lead on delivering an operational team who are highly skilled, trained and motivated to deliver excellent services with the ability to identify potential in your team and be prepared to commit to their development.</w:t>
            </w:r>
          </w:p>
        </w:tc>
      </w:tr>
      <w:tr w:rsidR="001840ED" w:rsidRPr="005D40CF" w14:paraId="75119149" w14:textId="77777777" w:rsidTr="00524AAC">
        <w:tc>
          <w:tcPr>
            <w:tcW w:w="1336" w:type="dxa"/>
          </w:tcPr>
          <w:p w14:paraId="31C9552B"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13D532FB" w14:textId="77777777" w:rsidR="001840ED" w:rsidRPr="005D40CF" w:rsidRDefault="001840ED" w:rsidP="001840ED">
            <w:pPr>
              <w:pStyle w:val="BodyText"/>
              <w:jc w:val="left"/>
              <w:rPr>
                <w:rFonts w:ascii="Arial" w:hAnsi="Arial" w:cs="Arial"/>
                <w:sz w:val="24"/>
                <w:szCs w:val="24"/>
              </w:rPr>
            </w:pPr>
            <w:r w:rsidRPr="005D40CF">
              <w:rPr>
                <w:rFonts w:ascii="Arial" w:hAnsi="Arial" w:cs="Arial"/>
                <w:sz w:val="24"/>
                <w:szCs w:val="24"/>
              </w:rPr>
              <w:t xml:space="preserve">Lead on the My Contribution process for Student Systems. Ensure the continued embedding of the process through: meaningful discussions, setting of SMART objectives cascaded from the IS strategy and provision of ongoing constructive feedback to direct reports help drive a high performance culture. </w:t>
            </w:r>
          </w:p>
        </w:tc>
      </w:tr>
      <w:tr w:rsidR="001840ED" w:rsidRPr="005D40CF" w14:paraId="30AA4623" w14:textId="77777777" w:rsidTr="00524AAC">
        <w:tc>
          <w:tcPr>
            <w:tcW w:w="1336" w:type="dxa"/>
          </w:tcPr>
          <w:p w14:paraId="3DFF9003"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10448B8C" w14:textId="16DFC1A0" w:rsidR="001840ED" w:rsidRPr="005D40CF" w:rsidRDefault="001840ED" w:rsidP="001840ED">
            <w:pPr>
              <w:pStyle w:val="Default"/>
            </w:pPr>
            <w:r w:rsidRPr="005D40CF">
              <w:t xml:space="preserve">Contribute to the wider change management and incident procedures within IS and ensure they are effectively implemented with the Student Systems Team. </w:t>
            </w:r>
          </w:p>
        </w:tc>
      </w:tr>
      <w:tr w:rsidR="001840ED" w:rsidRPr="005D40CF" w14:paraId="66790165" w14:textId="77777777" w:rsidTr="00524AAC">
        <w:tc>
          <w:tcPr>
            <w:tcW w:w="1336" w:type="dxa"/>
          </w:tcPr>
          <w:p w14:paraId="0F51831C"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451F8D35" w14:textId="77777777" w:rsidR="001840ED" w:rsidRPr="005D40CF" w:rsidRDefault="001840ED" w:rsidP="001840ED">
            <w:pPr>
              <w:pStyle w:val="Default"/>
            </w:pPr>
            <w:r w:rsidRPr="005D40CF">
              <w:t xml:space="preserve">Keep fully informed of the developments in the communications and student systems technologies industry and </w:t>
            </w:r>
            <w:proofErr w:type="gramStart"/>
            <w:r w:rsidRPr="005D40CF">
              <w:t>advise</w:t>
            </w:r>
            <w:proofErr w:type="gramEnd"/>
            <w:r w:rsidRPr="005D40CF">
              <w:t xml:space="preserve"> on their application and relevance to the University. </w:t>
            </w:r>
          </w:p>
        </w:tc>
      </w:tr>
      <w:tr w:rsidR="001840ED" w:rsidRPr="005D40CF" w14:paraId="7287C8E6" w14:textId="77777777" w:rsidTr="00524AAC">
        <w:tc>
          <w:tcPr>
            <w:tcW w:w="1336" w:type="dxa"/>
          </w:tcPr>
          <w:p w14:paraId="5A280502"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4C54F6AB" w14:textId="77777777" w:rsidR="001840ED" w:rsidRPr="005D40CF" w:rsidRDefault="001840ED" w:rsidP="001840ED">
            <w:pPr>
              <w:pStyle w:val="Default"/>
            </w:pPr>
            <w:r w:rsidRPr="005D40CF">
              <w:t xml:space="preserve">Carry out all duties in accordance with set standards and within agreed timescales. </w:t>
            </w:r>
          </w:p>
        </w:tc>
      </w:tr>
      <w:tr w:rsidR="001840ED" w:rsidRPr="005D40CF" w14:paraId="24668A85" w14:textId="77777777" w:rsidTr="00524AAC">
        <w:tc>
          <w:tcPr>
            <w:tcW w:w="1336" w:type="dxa"/>
          </w:tcPr>
          <w:p w14:paraId="5E330408"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662E9712" w14:textId="77777777" w:rsidR="001840ED" w:rsidRPr="005D40CF" w:rsidRDefault="001840ED" w:rsidP="001840ED">
            <w:pPr>
              <w:pStyle w:val="Default"/>
            </w:pPr>
            <w:r w:rsidRPr="005D40CF">
              <w:t xml:space="preserve">Be aware of and update current role specific profiles when required in line with the University’s Data Protection and GDPR process or Policies. </w:t>
            </w:r>
          </w:p>
        </w:tc>
      </w:tr>
      <w:tr w:rsidR="001840ED" w:rsidRPr="005D40CF" w14:paraId="58B2F797" w14:textId="77777777" w:rsidTr="00524AAC">
        <w:tc>
          <w:tcPr>
            <w:tcW w:w="1336" w:type="dxa"/>
          </w:tcPr>
          <w:p w14:paraId="0CDCE942"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11ED53C2" w14:textId="0BC3C715" w:rsidR="001840ED" w:rsidRPr="005D40CF" w:rsidRDefault="001840ED" w:rsidP="001840ED">
            <w:pPr>
              <w:pStyle w:val="Default"/>
            </w:pPr>
            <w:r w:rsidRPr="005D40CF">
              <w:t xml:space="preserve">Role model with the University’s values and behaviours and ensure that these are embedded within the student systems team. </w:t>
            </w:r>
          </w:p>
        </w:tc>
      </w:tr>
      <w:tr w:rsidR="001840ED" w:rsidRPr="005D40CF" w14:paraId="6C3AF928" w14:textId="77777777" w:rsidTr="00524AAC">
        <w:tc>
          <w:tcPr>
            <w:tcW w:w="1336" w:type="dxa"/>
          </w:tcPr>
          <w:p w14:paraId="64D14BF2" w14:textId="77777777" w:rsidR="001840ED" w:rsidRPr="005D40CF" w:rsidRDefault="001840ED" w:rsidP="001840ED">
            <w:pPr>
              <w:numPr>
                <w:ilvl w:val="0"/>
                <w:numId w:val="1"/>
              </w:numPr>
              <w:jc w:val="both"/>
              <w:rPr>
                <w:rFonts w:ascii="Arial" w:hAnsi="Arial" w:cs="Arial"/>
                <w:sz w:val="24"/>
                <w:szCs w:val="24"/>
              </w:rPr>
            </w:pPr>
          </w:p>
        </w:tc>
        <w:tc>
          <w:tcPr>
            <w:tcW w:w="9364" w:type="dxa"/>
            <w:gridSpan w:val="2"/>
          </w:tcPr>
          <w:p w14:paraId="4C5B78ED" w14:textId="70B92214" w:rsidR="001840ED" w:rsidRPr="005D40CF" w:rsidRDefault="001840ED" w:rsidP="007A449D">
            <w:pPr>
              <w:pStyle w:val="Default"/>
            </w:pPr>
            <w:r w:rsidRPr="005D40CF">
              <w:t xml:space="preserve">Any other reasonable duties as may be required by the </w:t>
            </w:r>
            <w:r w:rsidR="007A449D" w:rsidRPr="005D40CF">
              <w:t>IS Leadership Team</w:t>
            </w:r>
            <w:r w:rsidRPr="005D40CF">
              <w:t xml:space="preserve">. </w:t>
            </w:r>
          </w:p>
        </w:tc>
      </w:tr>
    </w:tbl>
    <w:p w14:paraId="2D75644D" w14:textId="77777777" w:rsidR="00384916" w:rsidRPr="005D40CF" w:rsidRDefault="00384916">
      <w:pPr>
        <w:rPr>
          <w:rFonts w:ascii="Arial" w:hAnsi="Arial" w:cs="Arial"/>
          <w:sz w:val="24"/>
          <w:szCs w:val="24"/>
        </w:rPr>
      </w:pPr>
    </w:p>
    <w:tbl>
      <w:tblPr>
        <w:tblW w:w="10620" w:type="dxa"/>
        <w:tblInd w:w="-612" w:type="dxa"/>
        <w:tblLook w:val="0000" w:firstRow="0" w:lastRow="0" w:firstColumn="0" w:lastColumn="0" w:noHBand="0" w:noVBand="0"/>
      </w:tblPr>
      <w:tblGrid>
        <w:gridCol w:w="8460"/>
        <w:gridCol w:w="2160"/>
      </w:tblGrid>
      <w:tr w:rsidR="00DD282F" w:rsidRPr="005D40CF" w14:paraId="5E352AD8" w14:textId="77777777">
        <w:tc>
          <w:tcPr>
            <w:tcW w:w="8460" w:type="dxa"/>
          </w:tcPr>
          <w:p w14:paraId="0B959FB0" w14:textId="77777777" w:rsidR="00DD282F" w:rsidRPr="005D40CF" w:rsidRDefault="00DD282F" w:rsidP="00E44FE4">
            <w:pPr>
              <w:jc w:val="both"/>
              <w:rPr>
                <w:rFonts w:ascii="Arial" w:hAnsi="Arial" w:cs="Arial"/>
                <w:sz w:val="24"/>
                <w:szCs w:val="24"/>
              </w:rPr>
            </w:pPr>
          </w:p>
          <w:p w14:paraId="061BE1E2" w14:textId="77777777" w:rsidR="00BD0F2F" w:rsidRPr="005D40CF" w:rsidRDefault="00BD0F2F" w:rsidP="00E44FE4">
            <w:pPr>
              <w:jc w:val="both"/>
              <w:rPr>
                <w:rFonts w:ascii="Arial" w:hAnsi="Arial" w:cs="Arial"/>
                <w:sz w:val="24"/>
                <w:szCs w:val="24"/>
              </w:rPr>
            </w:pPr>
          </w:p>
          <w:p w14:paraId="76B53E64" w14:textId="77777777" w:rsidR="00BD0F2F" w:rsidRPr="005D40CF" w:rsidRDefault="00BD0F2F" w:rsidP="00E44FE4">
            <w:pPr>
              <w:jc w:val="both"/>
              <w:rPr>
                <w:rFonts w:ascii="Arial" w:hAnsi="Arial" w:cs="Arial"/>
                <w:sz w:val="24"/>
                <w:szCs w:val="24"/>
              </w:rPr>
            </w:pPr>
          </w:p>
        </w:tc>
        <w:tc>
          <w:tcPr>
            <w:tcW w:w="2160" w:type="dxa"/>
          </w:tcPr>
          <w:p w14:paraId="22277160" w14:textId="77777777" w:rsidR="00DD282F" w:rsidRPr="005D40CF" w:rsidRDefault="00DD282F" w:rsidP="00E44FE4">
            <w:pPr>
              <w:jc w:val="right"/>
              <w:rPr>
                <w:rFonts w:ascii="Arial" w:hAnsi="Arial" w:cs="Arial"/>
                <w:sz w:val="24"/>
                <w:szCs w:val="24"/>
              </w:rPr>
            </w:pPr>
          </w:p>
        </w:tc>
      </w:tr>
    </w:tbl>
    <w:p w14:paraId="38B9786F" w14:textId="77777777" w:rsidR="00DD282F" w:rsidRPr="005D40CF" w:rsidRDefault="00DD282F" w:rsidP="00DD282F">
      <w:pPr>
        <w:jc w:val="both"/>
        <w:rPr>
          <w:rFonts w:ascii="Arial" w:hAnsi="Arial" w:cs="Arial"/>
          <w:sz w:val="24"/>
          <w:szCs w:val="24"/>
        </w:rPr>
      </w:pPr>
    </w:p>
    <w:tbl>
      <w:tblPr>
        <w:tblW w:w="10700" w:type="dxa"/>
        <w:jc w:val="center"/>
        <w:tblLook w:val="0000" w:firstRow="0" w:lastRow="0" w:firstColumn="0" w:lastColumn="0" w:noHBand="0" w:noVBand="0"/>
      </w:tblPr>
      <w:tblGrid>
        <w:gridCol w:w="9400"/>
        <w:gridCol w:w="1300"/>
      </w:tblGrid>
      <w:tr w:rsidR="00651471" w:rsidRPr="005D40CF" w14:paraId="73B3C115" w14:textId="77777777">
        <w:trPr>
          <w:trHeight w:val="1134"/>
          <w:jc w:val="center"/>
        </w:trPr>
        <w:tc>
          <w:tcPr>
            <w:tcW w:w="9400" w:type="dxa"/>
          </w:tcPr>
          <w:p w14:paraId="3E4E1D9B" w14:textId="77777777" w:rsidR="00651471" w:rsidRPr="005D40CF" w:rsidRDefault="00651471" w:rsidP="0040237D">
            <w:pPr>
              <w:jc w:val="both"/>
              <w:rPr>
                <w:rFonts w:ascii="Arial" w:hAnsi="Arial" w:cs="Arial"/>
                <w:i/>
                <w:sz w:val="24"/>
                <w:szCs w:val="24"/>
              </w:rPr>
            </w:pPr>
          </w:p>
          <w:p w14:paraId="55D290A2" w14:textId="77777777" w:rsidR="00D61EA2" w:rsidRPr="005D40CF" w:rsidRDefault="00D61EA2" w:rsidP="00D61EA2">
            <w:pPr>
              <w:tabs>
                <w:tab w:val="left" w:pos="2897"/>
              </w:tabs>
              <w:rPr>
                <w:rFonts w:ascii="Arial" w:hAnsi="Arial" w:cs="Arial"/>
                <w:sz w:val="24"/>
                <w:szCs w:val="24"/>
              </w:rPr>
            </w:pPr>
          </w:p>
          <w:p w14:paraId="0A038214" w14:textId="77777777" w:rsidR="009737A0" w:rsidRPr="005D40CF" w:rsidRDefault="009737A0" w:rsidP="00D61EA2">
            <w:pPr>
              <w:tabs>
                <w:tab w:val="left" w:pos="2897"/>
              </w:tabs>
              <w:rPr>
                <w:rFonts w:ascii="Arial" w:hAnsi="Arial" w:cs="Arial"/>
                <w:sz w:val="24"/>
                <w:szCs w:val="24"/>
              </w:rPr>
            </w:pPr>
          </w:p>
          <w:p w14:paraId="43A1E9F8" w14:textId="77777777" w:rsidR="009737A0" w:rsidRPr="005D40CF" w:rsidRDefault="009737A0" w:rsidP="00D61EA2">
            <w:pPr>
              <w:tabs>
                <w:tab w:val="left" w:pos="2897"/>
              </w:tabs>
              <w:rPr>
                <w:rFonts w:ascii="Arial" w:hAnsi="Arial" w:cs="Arial"/>
                <w:sz w:val="24"/>
                <w:szCs w:val="24"/>
              </w:rPr>
            </w:pPr>
          </w:p>
          <w:p w14:paraId="3599AB7B" w14:textId="195EB467" w:rsidR="009737A0" w:rsidRPr="005D40CF" w:rsidRDefault="009737A0" w:rsidP="00D61EA2">
            <w:pPr>
              <w:tabs>
                <w:tab w:val="left" w:pos="2897"/>
              </w:tabs>
              <w:rPr>
                <w:rFonts w:ascii="Arial" w:hAnsi="Arial" w:cs="Arial"/>
                <w:sz w:val="24"/>
                <w:szCs w:val="24"/>
              </w:rPr>
            </w:pPr>
          </w:p>
          <w:p w14:paraId="613B9727" w14:textId="10005505" w:rsidR="00456E13" w:rsidRPr="005D40CF" w:rsidRDefault="00456E13" w:rsidP="00D61EA2">
            <w:pPr>
              <w:tabs>
                <w:tab w:val="left" w:pos="2897"/>
              </w:tabs>
              <w:rPr>
                <w:rFonts w:ascii="Arial" w:hAnsi="Arial" w:cs="Arial"/>
                <w:sz w:val="24"/>
                <w:szCs w:val="24"/>
              </w:rPr>
            </w:pPr>
          </w:p>
          <w:p w14:paraId="77CA4D05" w14:textId="0B88A4FD" w:rsidR="00456E13" w:rsidRPr="005D40CF" w:rsidRDefault="00456E13" w:rsidP="00D61EA2">
            <w:pPr>
              <w:tabs>
                <w:tab w:val="left" w:pos="2897"/>
              </w:tabs>
              <w:rPr>
                <w:rFonts w:ascii="Arial" w:hAnsi="Arial" w:cs="Arial"/>
                <w:sz w:val="24"/>
                <w:szCs w:val="24"/>
              </w:rPr>
            </w:pPr>
          </w:p>
          <w:p w14:paraId="142E3A4E" w14:textId="28747276" w:rsidR="00456E13" w:rsidRPr="005D40CF" w:rsidRDefault="00456E13" w:rsidP="00D61EA2">
            <w:pPr>
              <w:tabs>
                <w:tab w:val="left" w:pos="2897"/>
              </w:tabs>
              <w:rPr>
                <w:rFonts w:ascii="Arial" w:hAnsi="Arial" w:cs="Arial"/>
                <w:sz w:val="24"/>
                <w:szCs w:val="24"/>
              </w:rPr>
            </w:pPr>
          </w:p>
          <w:p w14:paraId="1657E1ED" w14:textId="689C5DB5" w:rsidR="00456E13" w:rsidRPr="005D40CF" w:rsidRDefault="00456E13" w:rsidP="00D61EA2">
            <w:pPr>
              <w:tabs>
                <w:tab w:val="left" w:pos="2897"/>
              </w:tabs>
              <w:rPr>
                <w:rFonts w:ascii="Arial" w:hAnsi="Arial" w:cs="Arial"/>
                <w:sz w:val="24"/>
                <w:szCs w:val="24"/>
              </w:rPr>
            </w:pPr>
          </w:p>
          <w:p w14:paraId="51C3CAE9" w14:textId="28EDAF75" w:rsidR="00456E13" w:rsidRPr="005D40CF" w:rsidRDefault="00456E13" w:rsidP="00D61EA2">
            <w:pPr>
              <w:tabs>
                <w:tab w:val="left" w:pos="2897"/>
              </w:tabs>
              <w:rPr>
                <w:rFonts w:ascii="Arial" w:hAnsi="Arial" w:cs="Arial"/>
                <w:sz w:val="24"/>
                <w:szCs w:val="24"/>
              </w:rPr>
            </w:pPr>
          </w:p>
          <w:p w14:paraId="4170E443" w14:textId="32E8B026" w:rsidR="00456E13" w:rsidRPr="005D40CF" w:rsidRDefault="00456E13" w:rsidP="00D61EA2">
            <w:pPr>
              <w:tabs>
                <w:tab w:val="left" w:pos="2897"/>
              </w:tabs>
              <w:rPr>
                <w:rFonts w:ascii="Arial" w:hAnsi="Arial" w:cs="Arial"/>
                <w:sz w:val="24"/>
                <w:szCs w:val="24"/>
              </w:rPr>
            </w:pPr>
          </w:p>
          <w:p w14:paraId="23BA65D7" w14:textId="3471DF2F" w:rsidR="00456E13" w:rsidRPr="005D40CF" w:rsidRDefault="00456E13" w:rsidP="00D61EA2">
            <w:pPr>
              <w:tabs>
                <w:tab w:val="left" w:pos="2897"/>
              </w:tabs>
              <w:rPr>
                <w:rFonts w:ascii="Arial" w:hAnsi="Arial" w:cs="Arial"/>
                <w:sz w:val="24"/>
                <w:szCs w:val="24"/>
              </w:rPr>
            </w:pPr>
          </w:p>
          <w:p w14:paraId="0F8BD961" w14:textId="39BBD369" w:rsidR="00456E13" w:rsidRPr="005D40CF" w:rsidRDefault="00456E13" w:rsidP="00D61EA2">
            <w:pPr>
              <w:tabs>
                <w:tab w:val="left" w:pos="2897"/>
              </w:tabs>
              <w:rPr>
                <w:rFonts w:ascii="Arial" w:hAnsi="Arial" w:cs="Arial"/>
                <w:sz w:val="24"/>
                <w:szCs w:val="24"/>
              </w:rPr>
            </w:pPr>
          </w:p>
          <w:p w14:paraId="75AA27B3" w14:textId="01A6F332" w:rsidR="00456E13" w:rsidRPr="005D40CF" w:rsidRDefault="00456E13" w:rsidP="00D61EA2">
            <w:pPr>
              <w:tabs>
                <w:tab w:val="left" w:pos="2897"/>
              </w:tabs>
              <w:rPr>
                <w:rFonts w:ascii="Arial" w:hAnsi="Arial" w:cs="Arial"/>
                <w:sz w:val="24"/>
                <w:szCs w:val="24"/>
              </w:rPr>
            </w:pPr>
          </w:p>
          <w:p w14:paraId="7CCC6F6C" w14:textId="326BC432" w:rsidR="00456E13" w:rsidRPr="005D40CF" w:rsidRDefault="00456E13" w:rsidP="00D61EA2">
            <w:pPr>
              <w:tabs>
                <w:tab w:val="left" w:pos="2897"/>
              </w:tabs>
              <w:rPr>
                <w:rFonts w:ascii="Arial" w:hAnsi="Arial" w:cs="Arial"/>
                <w:sz w:val="24"/>
                <w:szCs w:val="24"/>
              </w:rPr>
            </w:pPr>
          </w:p>
          <w:p w14:paraId="6B528901" w14:textId="41CD1E01" w:rsidR="00456E13" w:rsidRPr="005D40CF" w:rsidRDefault="00456E13" w:rsidP="00D61EA2">
            <w:pPr>
              <w:tabs>
                <w:tab w:val="left" w:pos="2897"/>
              </w:tabs>
              <w:rPr>
                <w:rFonts w:ascii="Arial" w:hAnsi="Arial" w:cs="Arial"/>
                <w:sz w:val="24"/>
                <w:szCs w:val="24"/>
              </w:rPr>
            </w:pPr>
          </w:p>
          <w:p w14:paraId="7504EF7E" w14:textId="4A8D36FE" w:rsidR="00456E13" w:rsidRPr="005D40CF" w:rsidRDefault="00456E13" w:rsidP="00D61EA2">
            <w:pPr>
              <w:tabs>
                <w:tab w:val="left" w:pos="2897"/>
              </w:tabs>
              <w:rPr>
                <w:rFonts w:ascii="Arial" w:hAnsi="Arial" w:cs="Arial"/>
                <w:sz w:val="24"/>
                <w:szCs w:val="24"/>
              </w:rPr>
            </w:pPr>
          </w:p>
          <w:p w14:paraId="26839441" w14:textId="4CC38CA0" w:rsidR="00456E13" w:rsidRPr="005D40CF" w:rsidRDefault="00456E13" w:rsidP="00D61EA2">
            <w:pPr>
              <w:tabs>
                <w:tab w:val="left" w:pos="2897"/>
              </w:tabs>
              <w:rPr>
                <w:rFonts w:ascii="Arial" w:hAnsi="Arial" w:cs="Arial"/>
                <w:sz w:val="24"/>
                <w:szCs w:val="24"/>
              </w:rPr>
            </w:pPr>
          </w:p>
          <w:p w14:paraId="04F6A195" w14:textId="6BB0FB67" w:rsidR="00456E13" w:rsidRPr="005D40CF" w:rsidRDefault="00456E13" w:rsidP="00D61EA2">
            <w:pPr>
              <w:tabs>
                <w:tab w:val="left" w:pos="2897"/>
              </w:tabs>
              <w:rPr>
                <w:rFonts w:ascii="Arial" w:hAnsi="Arial" w:cs="Arial"/>
                <w:sz w:val="24"/>
                <w:szCs w:val="24"/>
              </w:rPr>
            </w:pPr>
          </w:p>
          <w:p w14:paraId="7FA98956" w14:textId="2536A41E" w:rsidR="00456E13" w:rsidRPr="005D40CF" w:rsidRDefault="00456E13" w:rsidP="00D61EA2">
            <w:pPr>
              <w:tabs>
                <w:tab w:val="left" w:pos="2897"/>
              </w:tabs>
              <w:rPr>
                <w:rFonts w:ascii="Arial" w:hAnsi="Arial" w:cs="Arial"/>
                <w:sz w:val="24"/>
                <w:szCs w:val="24"/>
              </w:rPr>
            </w:pPr>
          </w:p>
          <w:p w14:paraId="3C42E6E5" w14:textId="4C1A7C4B" w:rsidR="00456E13" w:rsidRPr="005D40CF" w:rsidRDefault="00456E13" w:rsidP="00D61EA2">
            <w:pPr>
              <w:tabs>
                <w:tab w:val="left" w:pos="2897"/>
              </w:tabs>
              <w:rPr>
                <w:rFonts w:ascii="Arial" w:hAnsi="Arial" w:cs="Arial"/>
                <w:sz w:val="24"/>
                <w:szCs w:val="24"/>
              </w:rPr>
            </w:pPr>
          </w:p>
          <w:p w14:paraId="2F1F32F9" w14:textId="2218DF9B" w:rsidR="00456E13" w:rsidRPr="005D40CF" w:rsidRDefault="00456E13" w:rsidP="00D61EA2">
            <w:pPr>
              <w:tabs>
                <w:tab w:val="left" w:pos="2897"/>
              </w:tabs>
              <w:rPr>
                <w:rFonts w:ascii="Arial" w:hAnsi="Arial" w:cs="Arial"/>
                <w:sz w:val="24"/>
                <w:szCs w:val="24"/>
              </w:rPr>
            </w:pPr>
          </w:p>
          <w:p w14:paraId="2F46EF10" w14:textId="1C6891B0" w:rsidR="00456E13" w:rsidRPr="005D40CF" w:rsidRDefault="00456E13" w:rsidP="00D61EA2">
            <w:pPr>
              <w:tabs>
                <w:tab w:val="left" w:pos="2897"/>
              </w:tabs>
              <w:rPr>
                <w:rFonts w:ascii="Arial" w:hAnsi="Arial" w:cs="Arial"/>
                <w:sz w:val="24"/>
                <w:szCs w:val="24"/>
              </w:rPr>
            </w:pPr>
          </w:p>
          <w:p w14:paraId="72A9C3B5" w14:textId="3602159F" w:rsidR="00456E13" w:rsidRPr="005D40CF" w:rsidRDefault="00456E13" w:rsidP="00D61EA2">
            <w:pPr>
              <w:tabs>
                <w:tab w:val="left" w:pos="2897"/>
              </w:tabs>
              <w:rPr>
                <w:rFonts w:ascii="Arial" w:hAnsi="Arial" w:cs="Arial"/>
                <w:sz w:val="24"/>
                <w:szCs w:val="24"/>
              </w:rPr>
            </w:pPr>
          </w:p>
          <w:p w14:paraId="09045559" w14:textId="1E29A3C6" w:rsidR="00456E13" w:rsidRPr="005D40CF" w:rsidRDefault="00456E13" w:rsidP="00D61EA2">
            <w:pPr>
              <w:tabs>
                <w:tab w:val="left" w:pos="2897"/>
              </w:tabs>
              <w:rPr>
                <w:rFonts w:ascii="Arial" w:hAnsi="Arial" w:cs="Arial"/>
                <w:sz w:val="24"/>
                <w:szCs w:val="24"/>
              </w:rPr>
            </w:pPr>
          </w:p>
          <w:p w14:paraId="3E7CB042" w14:textId="77777777" w:rsidR="00456E13" w:rsidRPr="005D40CF" w:rsidRDefault="00456E13" w:rsidP="00D61EA2">
            <w:pPr>
              <w:tabs>
                <w:tab w:val="left" w:pos="2897"/>
              </w:tabs>
              <w:rPr>
                <w:rFonts w:ascii="Arial" w:hAnsi="Arial" w:cs="Arial"/>
                <w:sz w:val="24"/>
                <w:szCs w:val="24"/>
              </w:rPr>
            </w:pPr>
          </w:p>
          <w:p w14:paraId="63546619" w14:textId="77777777" w:rsidR="009737A0" w:rsidRPr="005D40CF" w:rsidRDefault="009737A0" w:rsidP="00D61EA2">
            <w:pPr>
              <w:tabs>
                <w:tab w:val="left" w:pos="2897"/>
              </w:tabs>
              <w:rPr>
                <w:rFonts w:ascii="Arial" w:hAnsi="Arial" w:cs="Arial"/>
                <w:sz w:val="24"/>
                <w:szCs w:val="24"/>
              </w:rPr>
            </w:pPr>
          </w:p>
          <w:p w14:paraId="73DCB4CE" w14:textId="77777777" w:rsidR="009737A0" w:rsidRDefault="009737A0" w:rsidP="00D61EA2">
            <w:pPr>
              <w:tabs>
                <w:tab w:val="left" w:pos="2897"/>
              </w:tabs>
              <w:rPr>
                <w:rFonts w:ascii="Arial" w:hAnsi="Arial" w:cs="Arial"/>
                <w:sz w:val="24"/>
                <w:szCs w:val="24"/>
              </w:rPr>
            </w:pPr>
          </w:p>
          <w:p w14:paraId="48C52A81" w14:textId="77777777" w:rsidR="00F16B1B" w:rsidRDefault="00F16B1B" w:rsidP="00D61EA2">
            <w:pPr>
              <w:tabs>
                <w:tab w:val="left" w:pos="2897"/>
              </w:tabs>
              <w:rPr>
                <w:rFonts w:ascii="Arial" w:hAnsi="Arial" w:cs="Arial"/>
                <w:sz w:val="24"/>
                <w:szCs w:val="24"/>
              </w:rPr>
            </w:pPr>
          </w:p>
          <w:p w14:paraId="3A19C584" w14:textId="77777777" w:rsidR="00F16B1B" w:rsidRDefault="00F16B1B" w:rsidP="00D61EA2">
            <w:pPr>
              <w:tabs>
                <w:tab w:val="left" w:pos="2897"/>
              </w:tabs>
              <w:rPr>
                <w:rFonts w:ascii="Arial" w:hAnsi="Arial" w:cs="Arial"/>
                <w:sz w:val="24"/>
                <w:szCs w:val="24"/>
              </w:rPr>
            </w:pPr>
          </w:p>
          <w:p w14:paraId="7C81A6F9" w14:textId="77777777" w:rsidR="00F16B1B" w:rsidRDefault="00F16B1B" w:rsidP="00D61EA2">
            <w:pPr>
              <w:tabs>
                <w:tab w:val="left" w:pos="2897"/>
              </w:tabs>
              <w:rPr>
                <w:rFonts w:ascii="Arial" w:hAnsi="Arial" w:cs="Arial"/>
                <w:sz w:val="24"/>
                <w:szCs w:val="24"/>
              </w:rPr>
            </w:pPr>
          </w:p>
          <w:p w14:paraId="1C4904B4" w14:textId="77777777" w:rsidR="00F16B1B" w:rsidRDefault="00F16B1B" w:rsidP="00D61EA2">
            <w:pPr>
              <w:tabs>
                <w:tab w:val="left" w:pos="2897"/>
              </w:tabs>
              <w:rPr>
                <w:rFonts w:ascii="Arial" w:hAnsi="Arial" w:cs="Arial"/>
                <w:sz w:val="24"/>
                <w:szCs w:val="24"/>
              </w:rPr>
            </w:pPr>
          </w:p>
          <w:p w14:paraId="260BA024" w14:textId="77777777" w:rsidR="00F16B1B" w:rsidRDefault="00F16B1B" w:rsidP="00D61EA2">
            <w:pPr>
              <w:tabs>
                <w:tab w:val="left" w:pos="2897"/>
              </w:tabs>
              <w:rPr>
                <w:rFonts w:ascii="Arial" w:hAnsi="Arial" w:cs="Arial"/>
                <w:sz w:val="24"/>
                <w:szCs w:val="24"/>
              </w:rPr>
            </w:pPr>
          </w:p>
          <w:p w14:paraId="6B3F75FE" w14:textId="77777777" w:rsidR="00F16B1B" w:rsidRDefault="00F16B1B" w:rsidP="00D61EA2">
            <w:pPr>
              <w:tabs>
                <w:tab w:val="left" w:pos="2897"/>
              </w:tabs>
              <w:rPr>
                <w:rFonts w:ascii="Arial" w:hAnsi="Arial" w:cs="Arial"/>
                <w:sz w:val="24"/>
                <w:szCs w:val="24"/>
              </w:rPr>
            </w:pPr>
          </w:p>
          <w:p w14:paraId="42A951CA" w14:textId="77777777" w:rsidR="00F16B1B" w:rsidRDefault="00F16B1B" w:rsidP="00D61EA2">
            <w:pPr>
              <w:tabs>
                <w:tab w:val="left" w:pos="2897"/>
              </w:tabs>
              <w:rPr>
                <w:rFonts w:ascii="Arial" w:hAnsi="Arial" w:cs="Arial"/>
                <w:sz w:val="24"/>
                <w:szCs w:val="24"/>
              </w:rPr>
            </w:pPr>
          </w:p>
          <w:p w14:paraId="67D0A32E" w14:textId="77777777" w:rsidR="00F16B1B" w:rsidRDefault="00F16B1B" w:rsidP="00D61EA2">
            <w:pPr>
              <w:tabs>
                <w:tab w:val="left" w:pos="2897"/>
              </w:tabs>
              <w:rPr>
                <w:rFonts w:ascii="Arial" w:hAnsi="Arial" w:cs="Arial"/>
                <w:sz w:val="24"/>
                <w:szCs w:val="24"/>
              </w:rPr>
            </w:pPr>
          </w:p>
          <w:p w14:paraId="08946DBD" w14:textId="77777777" w:rsidR="00F16B1B" w:rsidRDefault="00F16B1B" w:rsidP="00D61EA2">
            <w:pPr>
              <w:tabs>
                <w:tab w:val="left" w:pos="2897"/>
              </w:tabs>
              <w:rPr>
                <w:rFonts w:ascii="Arial" w:hAnsi="Arial" w:cs="Arial"/>
                <w:sz w:val="24"/>
                <w:szCs w:val="24"/>
              </w:rPr>
            </w:pPr>
          </w:p>
          <w:p w14:paraId="37DDB3CF" w14:textId="2F34685C" w:rsidR="00F16B1B" w:rsidRPr="005D40CF" w:rsidRDefault="00F16B1B" w:rsidP="00D61EA2">
            <w:pPr>
              <w:tabs>
                <w:tab w:val="left" w:pos="2897"/>
              </w:tabs>
              <w:rPr>
                <w:rFonts w:ascii="Arial" w:hAnsi="Arial" w:cs="Arial"/>
                <w:sz w:val="24"/>
                <w:szCs w:val="24"/>
              </w:rPr>
            </w:pPr>
            <w:bookmarkStart w:id="0" w:name="_GoBack"/>
            <w:bookmarkEnd w:id="0"/>
          </w:p>
        </w:tc>
        <w:tc>
          <w:tcPr>
            <w:tcW w:w="1300" w:type="dxa"/>
          </w:tcPr>
          <w:p w14:paraId="4F47E729" w14:textId="77777777" w:rsidR="00651471" w:rsidRPr="005D40CF" w:rsidRDefault="00651471" w:rsidP="0040237D">
            <w:pPr>
              <w:jc w:val="both"/>
              <w:rPr>
                <w:rFonts w:ascii="Arial" w:hAnsi="Arial" w:cs="Arial"/>
                <w:sz w:val="24"/>
                <w:szCs w:val="24"/>
              </w:rPr>
            </w:pPr>
          </w:p>
          <w:p w14:paraId="147BFD5E" w14:textId="77777777" w:rsidR="00651471" w:rsidRPr="005D40CF" w:rsidRDefault="00651471" w:rsidP="0040237D">
            <w:pPr>
              <w:jc w:val="both"/>
              <w:rPr>
                <w:rFonts w:ascii="Arial" w:hAnsi="Arial" w:cs="Arial"/>
                <w:sz w:val="24"/>
                <w:szCs w:val="24"/>
              </w:rPr>
            </w:pPr>
          </w:p>
        </w:tc>
      </w:tr>
      <w:tr w:rsidR="00651471" w:rsidRPr="005D40CF" w14:paraId="74704B6D" w14:textId="77777777">
        <w:trPr>
          <w:jc w:val="center"/>
        </w:trPr>
        <w:tc>
          <w:tcPr>
            <w:tcW w:w="9400" w:type="dxa"/>
            <w:tcBorders>
              <w:bottom w:val="single" w:sz="4" w:space="0" w:color="auto"/>
            </w:tcBorders>
          </w:tcPr>
          <w:p w14:paraId="52033CD6" w14:textId="77777777" w:rsidR="00651471" w:rsidRPr="00A535F9" w:rsidRDefault="00651471" w:rsidP="0040237D">
            <w:pPr>
              <w:pStyle w:val="Heading4"/>
              <w:rPr>
                <w:rFonts w:ascii="Arial" w:hAnsi="Arial"/>
                <w:b/>
                <w:i w:val="0"/>
                <w:sz w:val="28"/>
                <w:szCs w:val="28"/>
              </w:rPr>
            </w:pPr>
            <w:r w:rsidRPr="00A535F9">
              <w:rPr>
                <w:rFonts w:ascii="Arial" w:hAnsi="Arial"/>
                <w:b/>
                <w:i w:val="0"/>
                <w:sz w:val="28"/>
                <w:szCs w:val="28"/>
              </w:rPr>
              <w:lastRenderedPageBreak/>
              <w:t>Person Specification</w:t>
            </w:r>
          </w:p>
          <w:p w14:paraId="6141C178" w14:textId="77777777" w:rsidR="00651471" w:rsidRPr="005D40CF" w:rsidRDefault="00651471" w:rsidP="0040237D">
            <w:pPr>
              <w:rPr>
                <w:rFonts w:ascii="Arial" w:hAnsi="Arial" w:cs="Arial"/>
                <w:sz w:val="24"/>
                <w:szCs w:val="24"/>
              </w:rPr>
            </w:pPr>
          </w:p>
        </w:tc>
        <w:tc>
          <w:tcPr>
            <w:tcW w:w="1300" w:type="dxa"/>
            <w:tcBorders>
              <w:bottom w:val="single" w:sz="4" w:space="0" w:color="auto"/>
            </w:tcBorders>
          </w:tcPr>
          <w:p w14:paraId="32A80FBB" w14:textId="77777777" w:rsidR="00651471" w:rsidRPr="005D40CF" w:rsidRDefault="00651471" w:rsidP="0040237D">
            <w:pPr>
              <w:jc w:val="right"/>
              <w:rPr>
                <w:rFonts w:ascii="Arial" w:hAnsi="Arial" w:cs="Arial"/>
                <w:sz w:val="24"/>
                <w:szCs w:val="24"/>
              </w:rPr>
            </w:pPr>
          </w:p>
        </w:tc>
      </w:tr>
    </w:tbl>
    <w:p w14:paraId="130A9447" w14:textId="77777777" w:rsidR="00651471" w:rsidRPr="005D40CF" w:rsidRDefault="00651471" w:rsidP="00651471">
      <w:pPr>
        <w:jc w:val="both"/>
        <w:rPr>
          <w:rFonts w:ascii="Arial" w:hAnsi="Arial" w:cs="Arial"/>
          <w:sz w:val="24"/>
          <w:szCs w:val="24"/>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0"/>
        <w:gridCol w:w="3404"/>
        <w:gridCol w:w="3436"/>
      </w:tblGrid>
      <w:tr w:rsidR="00651471" w:rsidRPr="005D40CF" w14:paraId="7790617A" w14:textId="77777777">
        <w:trPr>
          <w:tblHeader/>
        </w:trPr>
        <w:tc>
          <w:tcPr>
            <w:tcW w:w="3600" w:type="dxa"/>
          </w:tcPr>
          <w:p w14:paraId="17E72F0D" w14:textId="77777777" w:rsidR="00651471" w:rsidRPr="005D40CF" w:rsidRDefault="00651471" w:rsidP="0040237D">
            <w:pPr>
              <w:jc w:val="center"/>
              <w:rPr>
                <w:rFonts w:ascii="Arial" w:hAnsi="Arial" w:cs="Arial"/>
                <w:b/>
                <w:bCs/>
                <w:sz w:val="24"/>
                <w:szCs w:val="24"/>
              </w:rPr>
            </w:pPr>
            <w:r w:rsidRPr="005D40CF">
              <w:rPr>
                <w:rFonts w:ascii="Arial" w:hAnsi="Arial" w:cs="Arial"/>
                <w:b/>
                <w:bCs/>
                <w:sz w:val="24"/>
                <w:szCs w:val="24"/>
              </w:rPr>
              <w:t>Attributes</w:t>
            </w:r>
          </w:p>
        </w:tc>
        <w:tc>
          <w:tcPr>
            <w:tcW w:w="3404" w:type="dxa"/>
          </w:tcPr>
          <w:p w14:paraId="1B04D599" w14:textId="77777777" w:rsidR="00651471" w:rsidRPr="005D40CF" w:rsidRDefault="00651471" w:rsidP="0040237D">
            <w:pPr>
              <w:jc w:val="center"/>
              <w:rPr>
                <w:rFonts w:ascii="Arial" w:hAnsi="Arial" w:cs="Arial"/>
                <w:b/>
                <w:bCs/>
                <w:sz w:val="24"/>
                <w:szCs w:val="24"/>
              </w:rPr>
            </w:pPr>
            <w:r w:rsidRPr="005D40CF">
              <w:rPr>
                <w:rFonts w:ascii="Arial" w:hAnsi="Arial" w:cs="Arial"/>
                <w:b/>
                <w:bCs/>
                <w:sz w:val="24"/>
                <w:szCs w:val="24"/>
              </w:rPr>
              <w:t>Essential Requirements</w:t>
            </w:r>
          </w:p>
        </w:tc>
        <w:tc>
          <w:tcPr>
            <w:tcW w:w="3436" w:type="dxa"/>
          </w:tcPr>
          <w:p w14:paraId="23831A30" w14:textId="77777777" w:rsidR="00651471" w:rsidRPr="005D40CF" w:rsidRDefault="00651471" w:rsidP="0040237D">
            <w:pPr>
              <w:jc w:val="center"/>
              <w:rPr>
                <w:rFonts w:ascii="Arial" w:hAnsi="Arial" w:cs="Arial"/>
                <w:b/>
                <w:bCs/>
                <w:sz w:val="24"/>
                <w:szCs w:val="24"/>
              </w:rPr>
            </w:pPr>
            <w:r w:rsidRPr="005D40CF">
              <w:rPr>
                <w:rFonts w:ascii="Arial" w:hAnsi="Arial" w:cs="Arial"/>
                <w:b/>
                <w:bCs/>
                <w:sz w:val="24"/>
                <w:szCs w:val="24"/>
              </w:rPr>
              <w:t>Desirable Requirements</w:t>
            </w:r>
          </w:p>
        </w:tc>
      </w:tr>
      <w:tr w:rsidR="00F46F33" w:rsidRPr="005D40CF" w14:paraId="5CC4B769" w14:textId="77777777">
        <w:tc>
          <w:tcPr>
            <w:tcW w:w="3600" w:type="dxa"/>
          </w:tcPr>
          <w:p w14:paraId="78F86E71" w14:textId="77777777" w:rsidR="00F46F33" w:rsidRPr="005D40CF" w:rsidRDefault="00F46F33" w:rsidP="0040237D">
            <w:pPr>
              <w:pStyle w:val="Heading5"/>
              <w:rPr>
                <w:rFonts w:ascii="Arial" w:hAnsi="Arial" w:cs="Arial"/>
                <w:i w:val="0"/>
                <w:sz w:val="24"/>
                <w:szCs w:val="24"/>
              </w:rPr>
            </w:pPr>
            <w:r w:rsidRPr="005D40CF">
              <w:rPr>
                <w:rFonts w:ascii="Arial" w:hAnsi="Arial" w:cs="Arial"/>
                <w:i w:val="0"/>
                <w:sz w:val="24"/>
                <w:szCs w:val="24"/>
              </w:rPr>
              <w:t>Education/Qualifications</w:t>
            </w:r>
          </w:p>
        </w:tc>
        <w:tc>
          <w:tcPr>
            <w:tcW w:w="3404" w:type="dxa"/>
          </w:tcPr>
          <w:p w14:paraId="5BCECAB4" w14:textId="77777777" w:rsidR="00F46F33" w:rsidRPr="005D40CF" w:rsidRDefault="00F46F33" w:rsidP="00A819C7">
            <w:pPr>
              <w:pStyle w:val="Default"/>
            </w:pPr>
          </w:p>
        </w:tc>
        <w:tc>
          <w:tcPr>
            <w:tcW w:w="3436" w:type="dxa"/>
          </w:tcPr>
          <w:p w14:paraId="2743529A" w14:textId="793158AA" w:rsidR="00F46F33" w:rsidRPr="005D40CF" w:rsidRDefault="00F60C3E" w:rsidP="002E2511">
            <w:pPr>
              <w:rPr>
                <w:rFonts w:ascii="Arial" w:hAnsi="Arial" w:cs="Arial"/>
                <w:sz w:val="24"/>
                <w:szCs w:val="24"/>
              </w:rPr>
            </w:pPr>
            <w:r w:rsidRPr="005D40CF">
              <w:rPr>
                <w:rFonts w:ascii="Arial" w:hAnsi="Arial" w:cs="Arial"/>
                <w:sz w:val="24"/>
                <w:szCs w:val="24"/>
              </w:rPr>
              <w:t xml:space="preserve">Relevant </w:t>
            </w:r>
            <w:r w:rsidR="00A61D06" w:rsidRPr="005D40CF">
              <w:rPr>
                <w:rFonts w:ascii="Arial" w:hAnsi="Arial" w:cs="Arial"/>
                <w:sz w:val="24"/>
                <w:szCs w:val="24"/>
              </w:rPr>
              <w:t>d</w:t>
            </w:r>
            <w:r w:rsidR="002E2511" w:rsidRPr="005D40CF">
              <w:rPr>
                <w:rFonts w:ascii="Arial" w:hAnsi="Arial" w:cs="Arial"/>
                <w:sz w:val="24"/>
                <w:szCs w:val="24"/>
              </w:rPr>
              <w:t xml:space="preserve">egree or post graduate </w:t>
            </w:r>
            <w:r w:rsidR="00A61D06" w:rsidRPr="005D40CF">
              <w:rPr>
                <w:rFonts w:ascii="Arial" w:hAnsi="Arial" w:cs="Arial"/>
                <w:sz w:val="24"/>
                <w:szCs w:val="24"/>
              </w:rPr>
              <w:t xml:space="preserve">qualification </w:t>
            </w:r>
            <w:r w:rsidR="002E2511" w:rsidRPr="005D40CF">
              <w:rPr>
                <w:rFonts w:ascii="Arial" w:hAnsi="Arial" w:cs="Arial"/>
                <w:sz w:val="24"/>
                <w:szCs w:val="24"/>
              </w:rPr>
              <w:t>in a related IT or Business Management field.</w:t>
            </w:r>
          </w:p>
        </w:tc>
      </w:tr>
      <w:tr w:rsidR="00F46F33" w:rsidRPr="005D40CF" w14:paraId="5532979B" w14:textId="77777777">
        <w:tc>
          <w:tcPr>
            <w:tcW w:w="3600" w:type="dxa"/>
          </w:tcPr>
          <w:p w14:paraId="01BD0C58" w14:textId="77777777" w:rsidR="00F46F33" w:rsidRPr="005D40CF" w:rsidRDefault="00F46F33" w:rsidP="0040237D">
            <w:pPr>
              <w:jc w:val="both"/>
              <w:rPr>
                <w:rFonts w:ascii="Arial" w:hAnsi="Arial" w:cs="Arial"/>
                <w:b/>
                <w:bCs/>
                <w:sz w:val="24"/>
                <w:szCs w:val="24"/>
              </w:rPr>
            </w:pPr>
            <w:r w:rsidRPr="005D40CF">
              <w:rPr>
                <w:rFonts w:ascii="Arial" w:hAnsi="Arial" w:cs="Arial"/>
                <w:b/>
                <w:bCs/>
                <w:sz w:val="24"/>
                <w:szCs w:val="24"/>
              </w:rPr>
              <w:t xml:space="preserve">Experience </w:t>
            </w:r>
          </w:p>
        </w:tc>
        <w:tc>
          <w:tcPr>
            <w:tcW w:w="3404" w:type="dxa"/>
          </w:tcPr>
          <w:p w14:paraId="4C8F2D3D" w14:textId="752377BA" w:rsidR="00CC4996" w:rsidRPr="005D40CF" w:rsidRDefault="00F60C3E" w:rsidP="00CC4996">
            <w:pPr>
              <w:pStyle w:val="Default"/>
            </w:pPr>
            <w:r w:rsidRPr="005D40CF">
              <w:t xml:space="preserve">Demonstrable experience in a </w:t>
            </w:r>
            <w:r w:rsidR="00CC4996" w:rsidRPr="005D40CF">
              <w:t xml:space="preserve">Management role within </w:t>
            </w:r>
            <w:r w:rsidRPr="005D40CF">
              <w:t xml:space="preserve">an </w:t>
            </w:r>
            <w:r w:rsidR="00CC4996" w:rsidRPr="005D40CF">
              <w:t>Information Services or similar team.</w:t>
            </w:r>
          </w:p>
          <w:p w14:paraId="2BC74984" w14:textId="77777777" w:rsidR="00176433" w:rsidRPr="005D40CF" w:rsidRDefault="00176433" w:rsidP="00CC4996">
            <w:pPr>
              <w:pStyle w:val="Default"/>
            </w:pPr>
          </w:p>
          <w:p w14:paraId="175C1AF5" w14:textId="79837EAD" w:rsidR="00A61D06" w:rsidRPr="005D40CF" w:rsidRDefault="00F60C3E" w:rsidP="00CC4996">
            <w:pPr>
              <w:pStyle w:val="Default"/>
            </w:pPr>
            <w:r w:rsidRPr="005D40CF">
              <w:t>In depth k</w:t>
            </w:r>
            <w:r w:rsidR="00E40A00" w:rsidRPr="005D40CF">
              <w:t>nowledge of Higher Education processes/operations</w:t>
            </w:r>
          </w:p>
          <w:p w14:paraId="4382DFDA" w14:textId="77777777" w:rsidR="00CC4996" w:rsidRPr="005D40CF" w:rsidRDefault="00CC4996" w:rsidP="00CC4996">
            <w:pPr>
              <w:pStyle w:val="Default"/>
            </w:pPr>
          </w:p>
          <w:p w14:paraId="0ED2868A" w14:textId="7A68D781" w:rsidR="00CC4996" w:rsidRPr="005D40CF" w:rsidRDefault="00CC4996" w:rsidP="00CC4996">
            <w:pPr>
              <w:pStyle w:val="Default"/>
            </w:pPr>
            <w:r w:rsidRPr="005D40CF">
              <w:t>Demonstrable</w:t>
            </w:r>
            <w:r w:rsidR="00F60C3E" w:rsidRPr="005D40CF">
              <w:t xml:space="preserve"> </w:t>
            </w:r>
            <w:r w:rsidRPr="005D40CF">
              <w:t xml:space="preserve">track record </w:t>
            </w:r>
            <w:r w:rsidR="00F60C3E" w:rsidRPr="005D40CF">
              <w:t>of</w:t>
            </w:r>
            <w:r w:rsidRPr="005D40CF">
              <w:t xml:space="preserve"> successfully implementing </w:t>
            </w:r>
            <w:r w:rsidR="00A61D06" w:rsidRPr="005D40CF">
              <w:t>business change</w:t>
            </w:r>
            <w:r w:rsidRPr="005D40CF">
              <w:t xml:space="preserve"> to deal with new</w:t>
            </w:r>
            <w:r w:rsidR="00E40A00" w:rsidRPr="005D40CF">
              <w:t xml:space="preserve"> or improved</w:t>
            </w:r>
            <w:r w:rsidRPr="005D40CF">
              <w:t xml:space="preserve"> working practices. </w:t>
            </w:r>
          </w:p>
          <w:p w14:paraId="3D801587" w14:textId="77777777" w:rsidR="00CC4996" w:rsidRPr="005D40CF" w:rsidRDefault="00CC4996" w:rsidP="00CC4996">
            <w:pPr>
              <w:pStyle w:val="Default"/>
            </w:pPr>
          </w:p>
          <w:p w14:paraId="75C6BB20" w14:textId="77777777" w:rsidR="00A61D06" w:rsidRPr="005D40CF" w:rsidRDefault="00A61D06" w:rsidP="00A61D06">
            <w:pPr>
              <w:pStyle w:val="Default"/>
            </w:pPr>
            <w:r w:rsidRPr="005D40CF">
              <w:t xml:space="preserve">Experience in streamlining processes and contributing to systems improvements. </w:t>
            </w:r>
          </w:p>
          <w:p w14:paraId="6405A7B8" w14:textId="77777777" w:rsidR="00A61D06" w:rsidRPr="005D40CF" w:rsidRDefault="00A61D06" w:rsidP="00A61D06">
            <w:pPr>
              <w:pStyle w:val="Default"/>
            </w:pPr>
          </w:p>
          <w:p w14:paraId="480029AA" w14:textId="77777777" w:rsidR="00CC4996" w:rsidRPr="005D40CF" w:rsidRDefault="00176433" w:rsidP="00CC4996">
            <w:pPr>
              <w:pStyle w:val="Default"/>
            </w:pPr>
            <w:r w:rsidRPr="005D40CF">
              <w:t>Ability</w:t>
            </w:r>
            <w:r w:rsidR="00CC4996" w:rsidRPr="005D40CF">
              <w:t xml:space="preserve"> to build strong relationships and work effectively with other teams to help deliver key projects and developments. </w:t>
            </w:r>
          </w:p>
          <w:p w14:paraId="494B4735" w14:textId="77777777" w:rsidR="00176433" w:rsidRPr="005D40CF" w:rsidRDefault="00176433" w:rsidP="00CC4996">
            <w:pPr>
              <w:pStyle w:val="Default"/>
            </w:pPr>
          </w:p>
          <w:p w14:paraId="67F79E09" w14:textId="77777777" w:rsidR="00605B5B" w:rsidRPr="005D40CF" w:rsidRDefault="00E40A00" w:rsidP="00CC4996">
            <w:pPr>
              <w:pStyle w:val="BodyText2"/>
              <w:spacing w:after="120"/>
              <w:jc w:val="left"/>
              <w:rPr>
                <w:rFonts w:ascii="Arial" w:hAnsi="Arial" w:cs="Arial"/>
                <w:sz w:val="24"/>
                <w:szCs w:val="24"/>
              </w:rPr>
            </w:pPr>
            <w:r w:rsidRPr="005D40CF">
              <w:rPr>
                <w:rFonts w:ascii="Arial" w:hAnsi="Arial" w:cs="Arial"/>
                <w:sz w:val="24"/>
                <w:szCs w:val="24"/>
              </w:rPr>
              <w:t>Experience of leading, managing and motivating staff and leading change</w:t>
            </w:r>
            <w:r w:rsidR="00CC4996" w:rsidRPr="005D40CF">
              <w:rPr>
                <w:rFonts w:ascii="Arial" w:hAnsi="Arial" w:cs="Arial"/>
                <w:sz w:val="24"/>
                <w:szCs w:val="24"/>
              </w:rPr>
              <w:t xml:space="preserve"> </w:t>
            </w:r>
          </w:p>
          <w:p w14:paraId="21769AAF" w14:textId="77777777" w:rsidR="00E40A00" w:rsidRPr="005D40CF" w:rsidRDefault="00E40A00" w:rsidP="00CC4996">
            <w:pPr>
              <w:pStyle w:val="BodyText2"/>
              <w:spacing w:after="120"/>
              <w:jc w:val="left"/>
              <w:rPr>
                <w:rFonts w:ascii="Arial" w:hAnsi="Arial" w:cs="Arial"/>
                <w:sz w:val="24"/>
                <w:szCs w:val="24"/>
              </w:rPr>
            </w:pPr>
            <w:r w:rsidRPr="005D40CF">
              <w:rPr>
                <w:rFonts w:ascii="Arial" w:hAnsi="Arial" w:cs="Arial"/>
                <w:sz w:val="24"/>
                <w:szCs w:val="24"/>
              </w:rPr>
              <w:t>Experience in successful delivery of projects</w:t>
            </w:r>
          </w:p>
        </w:tc>
        <w:tc>
          <w:tcPr>
            <w:tcW w:w="3436" w:type="dxa"/>
          </w:tcPr>
          <w:p w14:paraId="5E18F620" w14:textId="77777777" w:rsidR="00CC4996" w:rsidRPr="005D40CF" w:rsidRDefault="00E40A00" w:rsidP="00CC4996">
            <w:pPr>
              <w:pStyle w:val="Default"/>
            </w:pPr>
            <w:r w:rsidRPr="005D40CF">
              <w:t>Experience in Student Systems management</w:t>
            </w:r>
          </w:p>
          <w:p w14:paraId="7EA71F8F" w14:textId="77777777" w:rsidR="002E2511" w:rsidRPr="005D40CF" w:rsidRDefault="002E2511" w:rsidP="00CC4996">
            <w:pPr>
              <w:pStyle w:val="Default"/>
            </w:pPr>
          </w:p>
          <w:p w14:paraId="0E06A0E9" w14:textId="77777777" w:rsidR="00CC4996" w:rsidRPr="005D40CF" w:rsidRDefault="00CC4996" w:rsidP="00CC4996">
            <w:pPr>
              <w:pStyle w:val="Default"/>
            </w:pPr>
            <w:r w:rsidRPr="005D40CF">
              <w:t xml:space="preserve">Experience of managing customers through all stages of implementation and participation in system design workshops, providing application consultancy, training, advice and guidance on business process and assisting the customer to achieve an optimum solution to meet objectives. </w:t>
            </w:r>
          </w:p>
          <w:p w14:paraId="2F57C8FC" w14:textId="77777777" w:rsidR="00E40A00" w:rsidRPr="005D40CF" w:rsidRDefault="00E40A00" w:rsidP="00CC4996">
            <w:pPr>
              <w:pStyle w:val="Default"/>
            </w:pPr>
          </w:p>
          <w:p w14:paraId="55C64A2E" w14:textId="77777777" w:rsidR="00CC4996" w:rsidRPr="005D40CF" w:rsidRDefault="00CC4996" w:rsidP="00CC4996">
            <w:pPr>
              <w:pStyle w:val="Default"/>
            </w:pPr>
            <w:r w:rsidRPr="005D40CF">
              <w:t xml:space="preserve">Experience within a DevOps and or Agile team environment </w:t>
            </w:r>
          </w:p>
          <w:p w14:paraId="3318B05C" w14:textId="77777777" w:rsidR="00F46F33" w:rsidRPr="005D40CF" w:rsidRDefault="00CC4996" w:rsidP="00CC4996">
            <w:pPr>
              <w:rPr>
                <w:rFonts w:ascii="Arial" w:hAnsi="Arial" w:cs="Arial"/>
                <w:sz w:val="24"/>
                <w:szCs w:val="24"/>
              </w:rPr>
            </w:pPr>
            <w:r w:rsidRPr="005D40CF">
              <w:rPr>
                <w:rFonts w:ascii="Arial" w:hAnsi="Arial" w:cs="Arial"/>
                <w:sz w:val="24"/>
                <w:szCs w:val="24"/>
              </w:rPr>
              <w:t xml:space="preserve">Understanding or certificate using the ITIL based framework </w:t>
            </w:r>
          </w:p>
        </w:tc>
      </w:tr>
      <w:tr w:rsidR="00F46F33" w:rsidRPr="005D40CF" w14:paraId="472A4CBE" w14:textId="77777777">
        <w:tc>
          <w:tcPr>
            <w:tcW w:w="3600" w:type="dxa"/>
          </w:tcPr>
          <w:p w14:paraId="10EEFB84" w14:textId="77777777" w:rsidR="00F46F33" w:rsidRPr="005D40CF" w:rsidRDefault="00F46F33" w:rsidP="0040237D">
            <w:pPr>
              <w:jc w:val="both"/>
              <w:rPr>
                <w:rFonts w:ascii="Arial" w:hAnsi="Arial" w:cs="Arial"/>
                <w:b/>
                <w:bCs/>
                <w:sz w:val="24"/>
                <w:szCs w:val="24"/>
              </w:rPr>
            </w:pPr>
            <w:r w:rsidRPr="005D40CF">
              <w:rPr>
                <w:rFonts w:ascii="Arial" w:hAnsi="Arial" w:cs="Arial"/>
                <w:b/>
                <w:bCs/>
                <w:sz w:val="24"/>
                <w:szCs w:val="24"/>
              </w:rPr>
              <w:t>Skills/Personal Requirements</w:t>
            </w:r>
          </w:p>
        </w:tc>
        <w:tc>
          <w:tcPr>
            <w:tcW w:w="3404" w:type="dxa"/>
          </w:tcPr>
          <w:p w14:paraId="3B33A123" w14:textId="77777777" w:rsidR="00CC4996" w:rsidRPr="005D40CF" w:rsidRDefault="00CC4996" w:rsidP="00CC4996">
            <w:pPr>
              <w:pStyle w:val="Default"/>
            </w:pPr>
            <w:r w:rsidRPr="005D40CF">
              <w:t xml:space="preserve">Excellent organisational skills. </w:t>
            </w:r>
          </w:p>
          <w:p w14:paraId="46B99FAB" w14:textId="77777777" w:rsidR="00176433" w:rsidRPr="005D40CF" w:rsidRDefault="00176433" w:rsidP="00CC4996">
            <w:pPr>
              <w:pStyle w:val="BodyText"/>
              <w:spacing w:after="0"/>
              <w:jc w:val="left"/>
              <w:rPr>
                <w:rFonts w:ascii="Arial" w:hAnsi="Arial" w:cs="Arial"/>
                <w:sz w:val="24"/>
                <w:szCs w:val="24"/>
              </w:rPr>
            </w:pPr>
          </w:p>
          <w:p w14:paraId="5A2F48CC" w14:textId="0812D8DF" w:rsidR="00176433" w:rsidRPr="005D40CF" w:rsidRDefault="00CC4996" w:rsidP="00CC4996">
            <w:pPr>
              <w:pStyle w:val="BodyText"/>
              <w:spacing w:after="0"/>
              <w:jc w:val="left"/>
              <w:rPr>
                <w:rFonts w:ascii="Arial" w:hAnsi="Arial" w:cs="Arial"/>
                <w:sz w:val="24"/>
                <w:szCs w:val="24"/>
              </w:rPr>
            </w:pPr>
            <w:r w:rsidRPr="005D40CF">
              <w:rPr>
                <w:rFonts w:ascii="Arial" w:hAnsi="Arial" w:cs="Arial"/>
                <w:sz w:val="24"/>
                <w:szCs w:val="24"/>
              </w:rPr>
              <w:t xml:space="preserve">Proactive approach to improving </w:t>
            </w:r>
            <w:r w:rsidR="00F60C3E" w:rsidRPr="005D40CF">
              <w:rPr>
                <w:rFonts w:ascii="Arial" w:hAnsi="Arial" w:cs="Arial"/>
                <w:sz w:val="24"/>
                <w:szCs w:val="24"/>
              </w:rPr>
              <w:t xml:space="preserve">a </w:t>
            </w:r>
            <w:r w:rsidRPr="005D40CF">
              <w:rPr>
                <w:rFonts w:ascii="Arial" w:hAnsi="Arial" w:cs="Arial"/>
                <w:sz w:val="24"/>
                <w:szCs w:val="24"/>
              </w:rPr>
              <w:t xml:space="preserve">service. </w:t>
            </w:r>
          </w:p>
          <w:p w14:paraId="6308A69B" w14:textId="77777777" w:rsidR="00176433" w:rsidRPr="005D40CF" w:rsidRDefault="00176433" w:rsidP="00CC4996">
            <w:pPr>
              <w:pStyle w:val="BodyText"/>
              <w:spacing w:after="0"/>
              <w:jc w:val="left"/>
              <w:rPr>
                <w:rFonts w:ascii="Arial" w:hAnsi="Arial" w:cs="Arial"/>
                <w:sz w:val="24"/>
                <w:szCs w:val="24"/>
              </w:rPr>
            </w:pPr>
          </w:p>
          <w:p w14:paraId="5DEC62BF" w14:textId="77777777" w:rsidR="00715405" w:rsidRPr="005D40CF" w:rsidRDefault="00CC4996" w:rsidP="00CC4996">
            <w:pPr>
              <w:pStyle w:val="BodyText"/>
              <w:spacing w:after="0"/>
              <w:jc w:val="left"/>
              <w:rPr>
                <w:rFonts w:ascii="Arial" w:hAnsi="Arial" w:cs="Arial"/>
                <w:sz w:val="24"/>
                <w:szCs w:val="24"/>
              </w:rPr>
            </w:pPr>
            <w:r w:rsidRPr="005D40CF">
              <w:rPr>
                <w:rFonts w:ascii="Arial" w:hAnsi="Arial" w:cs="Arial"/>
                <w:sz w:val="24"/>
                <w:szCs w:val="24"/>
              </w:rPr>
              <w:t xml:space="preserve">Constantly seeking new and innovative ways to approach matters. Commitment to continuous improvement and lean processing. </w:t>
            </w:r>
          </w:p>
          <w:p w14:paraId="50951C71" w14:textId="77777777" w:rsidR="00176433" w:rsidRPr="005D40CF" w:rsidRDefault="00176433" w:rsidP="00CC4996">
            <w:pPr>
              <w:pStyle w:val="Default"/>
            </w:pPr>
          </w:p>
          <w:p w14:paraId="0370F9D7" w14:textId="77777777" w:rsidR="00CC4996" w:rsidRPr="005D40CF" w:rsidRDefault="00CC4996" w:rsidP="00CC4996">
            <w:pPr>
              <w:pStyle w:val="Default"/>
            </w:pPr>
            <w:r w:rsidRPr="005D40CF">
              <w:lastRenderedPageBreak/>
              <w:t xml:space="preserve">Excellent customer service skills. Ability to adapt to differing customer needs and approaches. </w:t>
            </w:r>
          </w:p>
          <w:p w14:paraId="202D57F7" w14:textId="77777777" w:rsidR="00CC4996" w:rsidRPr="005D40CF" w:rsidRDefault="00CC4996" w:rsidP="00CC4996">
            <w:pPr>
              <w:pStyle w:val="BodyText"/>
              <w:spacing w:after="0"/>
              <w:jc w:val="left"/>
              <w:rPr>
                <w:rFonts w:ascii="Arial" w:hAnsi="Arial" w:cs="Arial"/>
                <w:sz w:val="24"/>
                <w:szCs w:val="24"/>
              </w:rPr>
            </w:pPr>
          </w:p>
          <w:p w14:paraId="069474AD" w14:textId="77777777" w:rsidR="00CC4996" w:rsidRPr="005D40CF" w:rsidRDefault="00CC4996" w:rsidP="00CC4996">
            <w:pPr>
              <w:pStyle w:val="Default"/>
            </w:pPr>
            <w:r w:rsidRPr="005D40CF">
              <w:t xml:space="preserve">Evidence a logical and methodical approach to achieving tasks and objectives. </w:t>
            </w:r>
          </w:p>
          <w:p w14:paraId="084CD171" w14:textId="77777777" w:rsidR="00176433" w:rsidRPr="005D40CF" w:rsidRDefault="00176433" w:rsidP="00CC4996">
            <w:pPr>
              <w:pStyle w:val="Default"/>
            </w:pPr>
          </w:p>
          <w:p w14:paraId="060B7F32" w14:textId="77777777" w:rsidR="00CC4996" w:rsidRPr="005D40CF" w:rsidRDefault="00CC4996" w:rsidP="00CC4996">
            <w:pPr>
              <w:pStyle w:val="Default"/>
            </w:pPr>
            <w:r w:rsidRPr="005D40CF">
              <w:t xml:space="preserve">Ability to prioritise tasks and manage own time. </w:t>
            </w:r>
          </w:p>
          <w:p w14:paraId="021B5BE9" w14:textId="77777777" w:rsidR="00176433" w:rsidRPr="005D40CF" w:rsidRDefault="00176433" w:rsidP="00CC4996">
            <w:pPr>
              <w:pStyle w:val="Default"/>
            </w:pPr>
          </w:p>
          <w:p w14:paraId="6EA1BCB4" w14:textId="77777777" w:rsidR="00CC4996" w:rsidRPr="005D40CF" w:rsidRDefault="00CC4996" w:rsidP="00CC4996">
            <w:pPr>
              <w:pStyle w:val="Default"/>
            </w:pPr>
            <w:r w:rsidRPr="005D40CF">
              <w:t xml:space="preserve">Excellent interpersonal and communication (oral and written) skills. </w:t>
            </w:r>
          </w:p>
          <w:p w14:paraId="4DD13509" w14:textId="77777777" w:rsidR="00F60C3E" w:rsidRPr="005D40CF" w:rsidRDefault="00F60C3E" w:rsidP="00CC4996">
            <w:pPr>
              <w:pStyle w:val="Default"/>
            </w:pPr>
          </w:p>
          <w:p w14:paraId="6DEC7D8C" w14:textId="77777777" w:rsidR="00CC4996" w:rsidRPr="005D40CF" w:rsidRDefault="00CC4996" w:rsidP="00CC4996">
            <w:pPr>
              <w:pStyle w:val="BodyText"/>
              <w:spacing w:after="0"/>
              <w:jc w:val="left"/>
              <w:rPr>
                <w:rFonts w:ascii="Arial" w:hAnsi="Arial" w:cs="Arial"/>
                <w:sz w:val="24"/>
                <w:szCs w:val="24"/>
              </w:rPr>
            </w:pPr>
            <w:r w:rsidRPr="005D40CF">
              <w:rPr>
                <w:rFonts w:ascii="Arial" w:hAnsi="Arial" w:cs="Arial"/>
                <w:sz w:val="24"/>
                <w:szCs w:val="24"/>
              </w:rPr>
              <w:t xml:space="preserve">Ability to present complex technical solutions to a non-technical audience. </w:t>
            </w:r>
          </w:p>
          <w:p w14:paraId="2499578D" w14:textId="77777777" w:rsidR="00176433" w:rsidRPr="005D40CF" w:rsidRDefault="00176433" w:rsidP="00CC4996">
            <w:pPr>
              <w:pStyle w:val="Default"/>
            </w:pPr>
          </w:p>
          <w:p w14:paraId="29C08115" w14:textId="77777777" w:rsidR="00CC4996" w:rsidRPr="005D40CF" w:rsidRDefault="00CC4996" w:rsidP="00CC4996">
            <w:pPr>
              <w:pStyle w:val="Default"/>
            </w:pPr>
            <w:r w:rsidRPr="005D40CF">
              <w:t xml:space="preserve">Ability to take ownership of issues and manage to a resolution. </w:t>
            </w:r>
          </w:p>
          <w:p w14:paraId="5924D9B2" w14:textId="77777777" w:rsidR="00176433" w:rsidRPr="005D40CF" w:rsidRDefault="00176433" w:rsidP="00CC4996">
            <w:pPr>
              <w:pStyle w:val="Default"/>
            </w:pPr>
          </w:p>
          <w:p w14:paraId="75C05E0C" w14:textId="77777777" w:rsidR="00CC4996" w:rsidRPr="005D40CF" w:rsidRDefault="00CC4996" w:rsidP="00CC4996">
            <w:pPr>
              <w:pStyle w:val="Default"/>
            </w:pPr>
            <w:r w:rsidRPr="005D40CF">
              <w:t xml:space="preserve">Ability to troubleshoot and resolve technical issues. </w:t>
            </w:r>
          </w:p>
          <w:p w14:paraId="6FE4F123" w14:textId="77777777" w:rsidR="00176433" w:rsidRPr="005D40CF" w:rsidRDefault="00176433" w:rsidP="00CC4996">
            <w:pPr>
              <w:pStyle w:val="BodyText"/>
              <w:spacing w:after="0"/>
              <w:jc w:val="left"/>
              <w:rPr>
                <w:rFonts w:ascii="Arial" w:hAnsi="Arial" w:cs="Arial"/>
                <w:sz w:val="24"/>
                <w:szCs w:val="24"/>
              </w:rPr>
            </w:pPr>
          </w:p>
          <w:p w14:paraId="51E17416" w14:textId="6A7F0957" w:rsidR="00CC4996" w:rsidRPr="005D40CF" w:rsidRDefault="00CC4996" w:rsidP="00CC4996">
            <w:pPr>
              <w:pStyle w:val="BodyText"/>
              <w:spacing w:after="0"/>
              <w:jc w:val="left"/>
              <w:rPr>
                <w:rFonts w:ascii="Arial" w:hAnsi="Arial" w:cs="Arial"/>
                <w:sz w:val="24"/>
                <w:szCs w:val="24"/>
              </w:rPr>
            </w:pPr>
            <w:r w:rsidRPr="005D40CF">
              <w:rPr>
                <w:rFonts w:ascii="Arial" w:hAnsi="Arial" w:cs="Arial"/>
                <w:sz w:val="24"/>
                <w:szCs w:val="24"/>
              </w:rPr>
              <w:t>Ability to work as part of a team and on own initiative</w:t>
            </w:r>
          </w:p>
        </w:tc>
        <w:tc>
          <w:tcPr>
            <w:tcW w:w="3436" w:type="dxa"/>
          </w:tcPr>
          <w:p w14:paraId="512F646E" w14:textId="77777777" w:rsidR="00CC4996" w:rsidRPr="005D40CF" w:rsidRDefault="00CC4996" w:rsidP="00CC4996">
            <w:pPr>
              <w:pStyle w:val="Default"/>
              <w:jc w:val="both"/>
            </w:pPr>
            <w:r w:rsidRPr="005D40CF">
              <w:lastRenderedPageBreak/>
              <w:t xml:space="preserve">Understand and demonstrate the principles of a project management methodology </w:t>
            </w:r>
          </w:p>
          <w:p w14:paraId="222CB424" w14:textId="77777777" w:rsidR="00176433" w:rsidRPr="005D40CF" w:rsidRDefault="00176433" w:rsidP="00CC4996">
            <w:pPr>
              <w:pStyle w:val="BodyTextIndent"/>
              <w:ind w:left="0"/>
              <w:rPr>
                <w:rFonts w:cs="Arial"/>
                <w:sz w:val="24"/>
                <w:szCs w:val="24"/>
              </w:rPr>
            </w:pPr>
          </w:p>
          <w:p w14:paraId="28079D4D" w14:textId="77777777" w:rsidR="00F46F33" w:rsidRPr="005D40CF" w:rsidRDefault="00F46F33" w:rsidP="00CC4996">
            <w:pPr>
              <w:pStyle w:val="BodyTextIndent"/>
              <w:ind w:left="0"/>
              <w:rPr>
                <w:rFonts w:cs="Arial"/>
                <w:sz w:val="24"/>
                <w:szCs w:val="24"/>
              </w:rPr>
            </w:pPr>
          </w:p>
        </w:tc>
      </w:tr>
    </w:tbl>
    <w:p w14:paraId="3CCEF096" w14:textId="4D550A6B" w:rsidR="00651471" w:rsidRPr="005D40CF" w:rsidRDefault="00651471" w:rsidP="00A819C7">
      <w:pPr>
        <w:ind w:right="-720"/>
        <w:jc w:val="both"/>
        <w:rPr>
          <w:rFonts w:ascii="Arial" w:hAnsi="Arial" w:cs="Arial"/>
          <w:sz w:val="24"/>
          <w:szCs w:val="24"/>
        </w:rPr>
      </w:pPr>
    </w:p>
    <w:sectPr w:rsidR="00651471" w:rsidRPr="005D40CF" w:rsidSect="00165AF1">
      <w:footerReference w:type="default" r:id="rId7"/>
      <w:pgSz w:w="12240" w:h="15840"/>
      <w:pgMar w:top="288" w:right="1440" w:bottom="288"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DAF9B" w14:textId="77777777" w:rsidR="0091359E" w:rsidRDefault="0091359E">
      <w:r>
        <w:separator/>
      </w:r>
    </w:p>
  </w:endnote>
  <w:endnote w:type="continuationSeparator" w:id="0">
    <w:p w14:paraId="328DB737" w14:textId="77777777" w:rsidR="0091359E" w:rsidRDefault="00913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wis721 BT">
    <w:altName w:val="Tahoma"/>
    <w:charset w:val="00"/>
    <w:family w:val="swiss"/>
    <w:pitch w:val="variable"/>
    <w:sig w:usb0="00000007" w:usb1="00000000" w:usb2="00000000" w:usb3="00000000" w:csb0="0000001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354964315"/>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6C9F7F78" w14:textId="22B2C465" w:rsidR="00524AAC" w:rsidRPr="00BE5CD0" w:rsidRDefault="00524AAC" w:rsidP="00BE5CD0">
            <w:pPr>
              <w:pStyle w:val="Footer"/>
              <w:jc w:val="both"/>
              <w:rPr>
                <w:rFonts w:ascii="Arial" w:hAnsi="Arial" w:cs="Arial"/>
              </w:rPr>
            </w:pPr>
            <w:r w:rsidRPr="00BE5CD0">
              <w:rPr>
                <w:rFonts w:ascii="Arial" w:hAnsi="Arial" w:cs="Arial"/>
              </w:rPr>
              <w:t>2019</w:t>
            </w:r>
            <w:r w:rsidRPr="00BE5CD0">
              <w:rPr>
                <w:rFonts w:ascii="Arial" w:hAnsi="Arial" w:cs="Arial"/>
              </w:rPr>
              <w:tab/>
            </w:r>
            <w:r>
              <w:rPr>
                <w:rFonts w:ascii="Arial" w:hAnsi="Arial" w:cs="Arial"/>
              </w:rPr>
              <w:t xml:space="preserve">  </w:t>
            </w:r>
            <w:r w:rsidRPr="00BE5CD0">
              <w:rPr>
                <w:rFonts w:ascii="Arial" w:hAnsi="Arial" w:cs="Arial"/>
              </w:rPr>
              <w:tab/>
            </w:r>
            <w:r>
              <w:rPr>
                <w:rFonts w:ascii="Arial" w:hAnsi="Arial" w:cs="Arial"/>
              </w:rPr>
              <w:t xml:space="preserve">    </w:t>
            </w:r>
            <w:r w:rsidRPr="00BE5CD0">
              <w:rPr>
                <w:rFonts w:ascii="Arial" w:hAnsi="Arial" w:cs="Arial"/>
              </w:rPr>
              <w:t xml:space="preserve">Page </w:t>
            </w:r>
            <w:r w:rsidRPr="00BE5CD0">
              <w:rPr>
                <w:rFonts w:ascii="Arial" w:hAnsi="Arial" w:cs="Arial"/>
                <w:b/>
                <w:bCs/>
                <w:sz w:val="24"/>
                <w:szCs w:val="24"/>
              </w:rPr>
              <w:fldChar w:fldCharType="begin"/>
            </w:r>
            <w:r w:rsidRPr="00BE5CD0">
              <w:rPr>
                <w:rFonts w:ascii="Arial" w:hAnsi="Arial" w:cs="Arial"/>
                <w:b/>
                <w:bCs/>
              </w:rPr>
              <w:instrText xml:space="preserve"> PAGE </w:instrText>
            </w:r>
            <w:r w:rsidRPr="00BE5CD0">
              <w:rPr>
                <w:rFonts w:ascii="Arial" w:hAnsi="Arial" w:cs="Arial"/>
                <w:b/>
                <w:bCs/>
                <w:sz w:val="24"/>
                <w:szCs w:val="24"/>
              </w:rPr>
              <w:fldChar w:fldCharType="separate"/>
            </w:r>
            <w:r w:rsidR="00F16B1B">
              <w:rPr>
                <w:rFonts w:ascii="Arial" w:hAnsi="Arial" w:cs="Arial"/>
                <w:b/>
                <w:bCs/>
                <w:noProof/>
              </w:rPr>
              <w:t>4</w:t>
            </w:r>
            <w:r w:rsidRPr="00BE5CD0">
              <w:rPr>
                <w:rFonts w:ascii="Arial" w:hAnsi="Arial" w:cs="Arial"/>
                <w:b/>
                <w:bCs/>
                <w:sz w:val="24"/>
                <w:szCs w:val="24"/>
              </w:rPr>
              <w:fldChar w:fldCharType="end"/>
            </w:r>
            <w:r w:rsidRPr="00BE5CD0">
              <w:rPr>
                <w:rFonts w:ascii="Arial" w:hAnsi="Arial" w:cs="Arial"/>
              </w:rPr>
              <w:t xml:space="preserve"> of </w:t>
            </w:r>
            <w:r w:rsidRPr="00BE5CD0">
              <w:rPr>
                <w:rFonts w:ascii="Arial" w:hAnsi="Arial" w:cs="Arial"/>
                <w:b/>
                <w:bCs/>
                <w:sz w:val="24"/>
                <w:szCs w:val="24"/>
              </w:rPr>
              <w:fldChar w:fldCharType="begin"/>
            </w:r>
            <w:r w:rsidRPr="00BE5CD0">
              <w:rPr>
                <w:rFonts w:ascii="Arial" w:hAnsi="Arial" w:cs="Arial"/>
                <w:b/>
                <w:bCs/>
              </w:rPr>
              <w:instrText xml:space="preserve"> NUMPAGES  </w:instrText>
            </w:r>
            <w:r w:rsidRPr="00BE5CD0">
              <w:rPr>
                <w:rFonts w:ascii="Arial" w:hAnsi="Arial" w:cs="Arial"/>
                <w:b/>
                <w:bCs/>
                <w:sz w:val="24"/>
                <w:szCs w:val="24"/>
              </w:rPr>
              <w:fldChar w:fldCharType="separate"/>
            </w:r>
            <w:r w:rsidR="00F16B1B">
              <w:rPr>
                <w:rFonts w:ascii="Arial" w:hAnsi="Arial" w:cs="Arial"/>
                <w:b/>
                <w:bCs/>
                <w:noProof/>
              </w:rPr>
              <w:t>5</w:t>
            </w:r>
            <w:r w:rsidRPr="00BE5CD0">
              <w:rPr>
                <w:rFonts w:ascii="Arial" w:hAnsi="Arial" w:cs="Arial"/>
                <w:b/>
                <w:bCs/>
                <w:sz w:val="24"/>
                <w:szCs w:val="24"/>
              </w:rPr>
              <w:fldChar w:fldCharType="end"/>
            </w:r>
          </w:p>
        </w:sdtContent>
      </w:sdt>
    </w:sdtContent>
  </w:sdt>
  <w:p w14:paraId="3DEA0D7E" w14:textId="77777777" w:rsidR="00524AAC" w:rsidRDefault="00524AAC">
    <w:pPr>
      <w:pStyle w:val="Footer"/>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6A1191" w14:textId="77777777" w:rsidR="0091359E" w:rsidRDefault="0091359E">
      <w:r>
        <w:separator/>
      </w:r>
    </w:p>
  </w:footnote>
  <w:footnote w:type="continuationSeparator" w:id="0">
    <w:p w14:paraId="014BD8D4" w14:textId="77777777" w:rsidR="0091359E" w:rsidRDefault="009135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5689B"/>
    <w:multiLevelType w:val="hybridMultilevel"/>
    <w:tmpl w:val="A59A939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F74E7E"/>
    <w:multiLevelType w:val="hybridMultilevel"/>
    <w:tmpl w:val="F34EB0C2"/>
    <w:lvl w:ilvl="0" w:tplc="0809000B">
      <w:start w:val="1"/>
      <w:numFmt w:val="bullet"/>
      <w:lvlText w:val=""/>
      <w:lvlJc w:val="left"/>
      <w:pPr>
        <w:tabs>
          <w:tab w:val="num" w:pos="712"/>
        </w:tabs>
        <w:ind w:left="712" w:hanging="360"/>
      </w:pPr>
      <w:rPr>
        <w:rFonts w:ascii="Wingdings" w:hAnsi="Wingdings" w:hint="default"/>
      </w:rPr>
    </w:lvl>
    <w:lvl w:ilvl="1" w:tplc="08090003" w:tentative="1">
      <w:start w:val="1"/>
      <w:numFmt w:val="bullet"/>
      <w:lvlText w:val="o"/>
      <w:lvlJc w:val="left"/>
      <w:pPr>
        <w:tabs>
          <w:tab w:val="num" w:pos="1432"/>
        </w:tabs>
        <w:ind w:left="1432" w:hanging="360"/>
      </w:pPr>
      <w:rPr>
        <w:rFonts w:ascii="Courier New" w:hAnsi="Courier New" w:cs="Courier New" w:hint="default"/>
      </w:rPr>
    </w:lvl>
    <w:lvl w:ilvl="2" w:tplc="08090005" w:tentative="1">
      <w:start w:val="1"/>
      <w:numFmt w:val="bullet"/>
      <w:lvlText w:val=""/>
      <w:lvlJc w:val="left"/>
      <w:pPr>
        <w:tabs>
          <w:tab w:val="num" w:pos="2152"/>
        </w:tabs>
        <w:ind w:left="2152" w:hanging="360"/>
      </w:pPr>
      <w:rPr>
        <w:rFonts w:ascii="Wingdings" w:hAnsi="Wingdings" w:hint="default"/>
      </w:rPr>
    </w:lvl>
    <w:lvl w:ilvl="3" w:tplc="08090001" w:tentative="1">
      <w:start w:val="1"/>
      <w:numFmt w:val="bullet"/>
      <w:lvlText w:val=""/>
      <w:lvlJc w:val="left"/>
      <w:pPr>
        <w:tabs>
          <w:tab w:val="num" w:pos="2872"/>
        </w:tabs>
        <w:ind w:left="2872" w:hanging="360"/>
      </w:pPr>
      <w:rPr>
        <w:rFonts w:ascii="Symbol" w:hAnsi="Symbol" w:hint="default"/>
      </w:rPr>
    </w:lvl>
    <w:lvl w:ilvl="4" w:tplc="08090003" w:tentative="1">
      <w:start w:val="1"/>
      <w:numFmt w:val="bullet"/>
      <w:lvlText w:val="o"/>
      <w:lvlJc w:val="left"/>
      <w:pPr>
        <w:tabs>
          <w:tab w:val="num" w:pos="3592"/>
        </w:tabs>
        <w:ind w:left="3592" w:hanging="360"/>
      </w:pPr>
      <w:rPr>
        <w:rFonts w:ascii="Courier New" w:hAnsi="Courier New" w:cs="Courier New" w:hint="default"/>
      </w:rPr>
    </w:lvl>
    <w:lvl w:ilvl="5" w:tplc="08090005" w:tentative="1">
      <w:start w:val="1"/>
      <w:numFmt w:val="bullet"/>
      <w:lvlText w:val=""/>
      <w:lvlJc w:val="left"/>
      <w:pPr>
        <w:tabs>
          <w:tab w:val="num" w:pos="4312"/>
        </w:tabs>
        <w:ind w:left="4312" w:hanging="360"/>
      </w:pPr>
      <w:rPr>
        <w:rFonts w:ascii="Wingdings" w:hAnsi="Wingdings" w:hint="default"/>
      </w:rPr>
    </w:lvl>
    <w:lvl w:ilvl="6" w:tplc="08090001" w:tentative="1">
      <w:start w:val="1"/>
      <w:numFmt w:val="bullet"/>
      <w:lvlText w:val=""/>
      <w:lvlJc w:val="left"/>
      <w:pPr>
        <w:tabs>
          <w:tab w:val="num" w:pos="5032"/>
        </w:tabs>
        <w:ind w:left="5032" w:hanging="360"/>
      </w:pPr>
      <w:rPr>
        <w:rFonts w:ascii="Symbol" w:hAnsi="Symbol" w:hint="default"/>
      </w:rPr>
    </w:lvl>
    <w:lvl w:ilvl="7" w:tplc="08090003" w:tentative="1">
      <w:start w:val="1"/>
      <w:numFmt w:val="bullet"/>
      <w:lvlText w:val="o"/>
      <w:lvlJc w:val="left"/>
      <w:pPr>
        <w:tabs>
          <w:tab w:val="num" w:pos="5752"/>
        </w:tabs>
        <w:ind w:left="5752" w:hanging="360"/>
      </w:pPr>
      <w:rPr>
        <w:rFonts w:ascii="Courier New" w:hAnsi="Courier New" w:cs="Courier New" w:hint="default"/>
      </w:rPr>
    </w:lvl>
    <w:lvl w:ilvl="8" w:tplc="08090005" w:tentative="1">
      <w:start w:val="1"/>
      <w:numFmt w:val="bullet"/>
      <w:lvlText w:val=""/>
      <w:lvlJc w:val="left"/>
      <w:pPr>
        <w:tabs>
          <w:tab w:val="num" w:pos="6472"/>
        </w:tabs>
        <w:ind w:left="6472" w:hanging="360"/>
      </w:pPr>
      <w:rPr>
        <w:rFonts w:ascii="Wingdings" w:hAnsi="Wingdings" w:hint="default"/>
      </w:rPr>
    </w:lvl>
  </w:abstractNum>
  <w:abstractNum w:abstractNumId="2" w15:restartNumberingAfterBreak="0">
    <w:nsid w:val="0C140DB5"/>
    <w:multiLevelType w:val="hybridMultilevel"/>
    <w:tmpl w:val="2430B45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04CFE"/>
    <w:multiLevelType w:val="hybridMultilevel"/>
    <w:tmpl w:val="C3E24E3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B63295"/>
    <w:multiLevelType w:val="hybridMultilevel"/>
    <w:tmpl w:val="9920E99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DFE71F1"/>
    <w:multiLevelType w:val="singleLevel"/>
    <w:tmpl w:val="0C09000F"/>
    <w:lvl w:ilvl="0">
      <w:start w:val="1"/>
      <w:numFmt w:val="decimal"/>
      <w:lvlText w:val="%1."/>
      <w:lvlJc w:val="left"/>
      <w:pPr>
        <w:tabs>
          <w:tab w:val="num" w:pos="360"/>
        </w:tabs>
        <w:ind w:left="360" w:hanging="360"/>
      </w:pPr>
    </w:lvl>
  </w:abstractNum>
  <w:abstractNum w:abstractNumId="6" w15:restartNumberingAfterBreak="0">
    <w:nsid w:val="0E602FC6"/>
    <w:multiLevelType w:val="hybridMultilevel"/>
    <w:tmpl w:val="0F70C30E"/>
    <w:lvl w:ilvl="0" w:tplc="8E2CCB4A">
      <w:start w:val="1"/>
      <w:numFmt w:val="bullet"/>
      <w:lvlText w:val="•"/>
      <w:lvlJc w:val="left"/>
      <w:pPr>
        <w:tabs>
          <w:tab w:val="num" w:pos="720"/>
        </w:tabs>
        <w:ind w:left="720" w:hanging="360"/>
      </w:pPr>
      <w:rPr>
        <w:rFonts w:ascii="Arial" w:hAnsi="Arial" w:hint="default"/>
      </w:rPr>
    </w:lvl>
    <w:lvl w:ilvl="1" w:tplc="6F381C0A">
      <w:start w:val="52"/>
      <w:numFmt w:val="bullet"/>
      <w:lvlText w:val="•"/>
      <w:lvlJc w:val="left"/>
      <w:pPr>
        <w:tabs>
          <w:tab w:val="num" w:pos="1440"/>
        </w:tabs>
        <w:ind w:left="1440" w:hanging="360"/>
      </w:pPr>
      <w:rPr>
        <w:rFonts w:ascii="Arial" w:hAnsi="Arial" w:hint="default"/>
      </w:rPr>
    </w:lvl>
    <w:lvl w:ilvl="2" w:tplc="1922A8EA" w:tentative="1">
      <w:start w:val="1"/>
      <w:numFmt w:val="bullet"/>
      <w:lvlText w:val="•"/>
      <w:lvlJc w:val="left"/>
      <w:pPr>
        <w:tabs>
          <w:tab w:val="num" w:pos="2160"/>
        </w:tabs>
        <w:ind w:left="2160" w:hanging="360"/>
      </w:pPr>
      <w:rPr>
        <w:rFonts w:ascii="Arial" w:hAnsi="Arial" w:hint="default"/>
      </w:rPr>
    </w:lvl>
    <w:lvl w:ilvl="3" w:tplc="C3843864" w:tentative="1">
      <w:start w:val="1"/>
      <w:numFmt w:val="bullet"/>
      <w:lvlText w:val="•"/>
      <w:lvlJc w:val="left"/>
      <w:pPr>
        <w:tabs>
          <w:tab w:val="num" w:pos="2880"/>
        </w:tabs>
        <w:ind w:left="2880" w:hanging="360"/>
      </w:pPr>
      <w:rPr>
        <w:rFonts w:ascii="Arial" w:hAnsi="Arial" w:hint="default"/>
      </w:rPr>
    </w:lvl>
    <w:lvl w:ilvl="4" w:tplc="A14A1256" w:tentative="1">
      <w:start w:val="1"/>
      <w:numFmt w:val="bullet"/>
      <w:lvlText w:val="•"/>
      <w:lvlJc w:val="left"/>
      <w:pPr>
        <w:tabs>
          <w:tab w:val="num" w:pos="3600"/>
        </w:tabs>
        <w:ind w:left="3600" w:hanging="360"/>
      </w:pPr>
      <w:rPr>
        <w:rFonts w:ascii="Arial" w:hAnsi="Arial" w:hint="default"/>
      </w:rPr>
    </w:lvl>
    <w:lvl w:ilvl="5" w:tplc="DACC70F2" w:tentative="1">
      <w:start w:val="1"/>
      <w:numFmt w:val="bullet"/>
      <w:lvlText w:val="•"/>
      <w:lvlJc w:val="left"/>
      <w:pPr>
        <w:tabs>
          <w:tab w:val="num" w:pos="4320"/>
        </w:tabs>
        <w:ind w:left="4320" w:hanging="360"/>
      </w:pPr>
      <w:rPr>
        <w:rFonts w:ascii="Arial" w:hAnsi="Arial" w:hint="default"/>
      </w:rPr>
    </w:lvl>
    <w:lvl w:ilvl="6" w:tplc="5648A326" w:tentative="1">
      <w:start w:val="1"/>
      <w:numFmt w:val="bullet"/>
      <w:lvlText w:val="•"/>
      <w:lvlJc w:val="left"/>
      <w:pPr>
        <w:tabs>
          <w:tab w:val="num" w:pos="5040"/>
        </w:tabs>
        <w:ind w:left="5040" w:hanging="360"/>
      </w:pPr>
      <w:rPr>
        <w:rFonts w:ascii="Arial" w:hAnsi="Arial" w:hint="default"/>
      </w:rPr>
    </w:lvl>
    <w:lvl w:ilvl="7" w:tplc="86C23B7A" w:tentative="1">
      <w:start w:val="1"/>
      <w:numFmt w:val="bullet"/>
      <w:lvlText w:val="•"/>
      <w:lvlJc w:val="left"/>
      <w:pPr>
        <w:tabs>
          <w:tab w:val="num" w:pos="5760"/>
        </w:tabs>
        <w:ind w:left="5760" w:hanging="360"/>
      </w:pPr>
      <w:rPr>
        <w:rFonts w:ascii="Arial" w:hAnsi="Arial" w:hint="default"/>
      </w:rPr>
    </w:lvl>
    <w:lvl w:ilvl="8" w:tplc="1FD6C84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F26DD7"/>
    <w:multiLevelType w:val="hybridMultilevel"/>
    <w:tmpl w:val="24F88C0A"/>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00A76D2"/>
    <w:multiLevelType w:val="hybridMultilevel"/>
    <w:tmpl w:val="4A8C4A1E"/>
    <w:lvl w:ilvl="0" w:tplc="AFD65B20">
      <w:start w:val="3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9" w15:restartNumberingAfterBreak="0">
    <w:nsid w:val="10826E40"/>
    <w:multiLevelType w:val="hybridMultilevel"/>
    <w:tmpl w:val="B9CA0608"/>
    <w:lvl w:ilvl="0" w:tplc="2E2CC1F6">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DC392E"/>
    <w:multiLevelType w:val="hybridMultilevel"/>
    <w:tmpl w:val="D56E87EA"/>
    <w:lvl w:ilvl="0" w:tplc="98101360">
      <w:start w:val="1"/>
      <w:numFmt w:val="bullet"/>
      <w:lvlText w:val="•"/>
      <w:lvlJc w:val="left"/>
      <w:pPr>
        <w:tabs>
          <w:tab w:val="num" w:pos="360"/>
        </w:tabs>
        <w:ind w:left="360" w:hanging="360"/>
      </w:pPr>
      <w:rPr>
        <w:rFonts w:ascii="Arial" w:hAnsi="Arial" w:hint="default"/>
      </w:rPr>
    </w:lvl>
    <w:lvl w:ilvl="1" w:tplc="B95EE5E2">
      <w:start w:val="1"/>
      <w:numFmt w:val="bullet"/>
      <w:lvlText w:val="•"/>
      <w:lvlJc w:val="left"/>
      <w:pPr>
        <w:tabs>
          <w:tab w:val="num" w:pos="1080"/>
        </w:tabs>
        <w:ind w:left="1080" w:hanging="360"/>
      </w:pPr>
      <w:rPr>
        <w:rFonts w:ascii="Arial" w:hAnsi="Arial" w:hint="default"/>
      </w:rPr>
    </w:lvl>
    <w:lvl w:ilvl="2" w:tplc="96B40C24" w:tentative="1">
      <w:start w:val="1"/>
      <w:numFmt w:val="bullet"/>
      <w:lvlText w:val="•"/>
      <w:lvlJc w:val="left"/>
      <w:pPr>
        <w:tabs>
          <w:tab w:val="num" w:pos="1800"/>
        </w:tabs>
        <w:ind w:left="1800" w:hanging="360"/>
      </w:pPr>
      <w:rPr>
        <w:rFonts w:ascii="Arial" w:hAnsi="Arial" w:hint="default"/>
      </w:rPr>
    </w:lvl>
    <w:lvl w:ilvl="3" w:tplc="1F8A626E" w:tentative="1">
      <w:start w:val="1"/>
      <w:numFmt w:val="bullet"/>
      <w:lvlText w:val="•"/>
      <w:lvlJc w:val="left"/>
      <w:pPr>
        <w:tabs>
          <w:tab w:val="num" w:pos="2520"/>
        </w:tabs>
        <w:ind w:left="2520" w:hanging="360"/>
      </w:pPr>
      <w:rPr>
        <w:rFonts w:ascii="Arial" w:hAnsi="Arial" w:hint="default"/>
      </w:rPr>
    </w:lvl>
    <w:lvl w:ilvl="4" w:tplc="923477CE" w:tentative="1">
      <w:start w:val="1"/>
      <w:numFmt w:val="bullet"/>
      <w:lvlText w:val="•"/>
      <w:lvlJc w:val="left"/>
      <w:pPr>
        <w:tabs>
          <w:tab w:val="num" w:pos="3240"/>
        </w:tabs>
        <w:ind w:left="3240" w:hanging="360"/>
      </w:pPr>
      <w:rPr>
        <w:rFonts w:ascii="Arial" w:hAnsi="Arial" w:hint="default"/>
      </w:rPr>
    </w:lvl>
    <w:lvl w:ilvl="5" w:tplc="A0CC3EFA" w:tentative="1">
      <w:start w:val="1"/>
      <w:numFmt w:val="bullet"/>
      <w:lvlText w:val="•"/>
      <w:lvlJc w:val="left"/>
      <w:pPr>
        <w:tabs>
          <w:tab w:val="num" w:pos="3960"/>
        </w:tabs>
        <w:ind w:left="3960" w:hanging="360"/>
      </w:pPr>
      <w:rPr>
        <w:rFonts w:ascii="Arial" w:hAnsi="Arial" w:hint="default"/>
      </w:rPr>
    </w:lvl>
    <w:lvl w:ilvl="6" w:tplc="919EF66A" w:tentative="1">
      <w:start w:val="1"/>
      <w:numFmt w:val="bullet"/>
      <w:lvlText w:val="•"/>
      <w:lvlJc w:val="left"/>
      <w:pPr>
        <w:tabs>
          <w:tab w:val="num" w:pos="4680"/>
        </w:tabs>
        <w:ind w:left="4680" w:hanging="360"/>
      </w:pPr>
      <w:rPr>
        <w:rFonts w:ascii="Arial" w:hAnsi="Arial" w:hint="default"/>
      </w:rPr>
    </w:lvl>
    <w:lvl w:ilvl="7" w:tplc="08D4F394" w:tentative="1">
      <w:start w:val="1"/>
      <w:numFmt w:val="bullet"/>
      <w:lvlText w:val="•"/>
      <w:lvlJc w:val="left"/>
      <w:pPr>
        <w:tabs>
          <w:tab w:val="num" w:pos="5400"/>
        </w:tabs>
        <w:ind w:left="5400" w:hanging="360"/>
      </w:pPr>
      <w:rPr>
        <w:rFonts w:ascii="Arial" w:hAnsi="Arial" w:hint="default"/>
      </w:rPr>
    </w:lvl>
    <w:lvl w:ilvl="8" w:tplc="28A8405C"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65E3F3F"/>
    <w:multiLevelType w:val="hybridMultilevel"/>
    <w:tmpl w:val="8AFC494E"/>
    <w:lvl w:ilvl="0" w:tplc="546E6FE0">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88D1BFA"/>
    <w:multiLevelType w:val="hybridMultilevel"/>
    <w:tmpl w:val="0A06CF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233476"/>
    <w:multiLevelType w:val="hybridMultilevel"/>
    <w:tmpl w:val="89BA05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4C137F0"/>
    <w:multiLevelType w:val="hybridMultilevel"/>
    <w:tmpl w:val="D7B8464A"/>
    <w:lvl w:ilvl="0" w:tplc="546E6FE0">
      <w:start w:val="1"/>
      <w:numFmt w:val="bullet"/>
      <w:lvlText w:val="•"/>
      <w:lvlJc w:val="left"/>
      <w:pPr>
        <w:ind w:left="420" w:hanging="360"/>
      </w:pPr>
      <w:rPr>
        <w:rFonts w:ascii="Arial" w:hAnsi="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2A0F3FAD"/>
    <w:multiLevelType w:val="multilevel"/>
    <w:tmpl w:val="C9A6643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00658E"/>
    <w:multiLevelType w:val="hybridMultilevel"/>
    <w:tmpl w:val="C9A66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05684D"/>
    <w:multiLevelType w:val="hybridMultilevel"/>
    <w:tmpl w:val="4D9A69DE"/>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5DB5870"/>
    <w:multiLevelType w:val="hybridMultilevel"/>
    <w:tmpl w:val="1826D604"/>
    <w:lvl w:ilvl="0" w:tplc="CC72DAA2">
      <w:start w:val="1"/>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19" w15:restartNumberingAfterBreak="0">
    <w:nsid w:val="3A382917"/>
    <w:multiLevelType w:val="hybridMultilevel"/>
    <w:tmpl w:val="AEBC047E"/>
    <w:lvl w:ilvl="0" w:tplc="0809000B">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A3F4F25"/>
    <w:multiLevelType w:val="hybridMultilevel"/>
    <w:tmpl w:val="135E5FDE"/>
    <w:lvl w:ilvl="0" w:tplc="546E6FE0">
      <w:start w:val="1"/>
      <w:numFmt w:val="bullet"/>
      <w:lvlText w:val="•"/>
      <w:lvlJc w:val="left"/>
      <w:pPr>
        <w:tabs>
          <w:tab w:val="num" w:pos="360"/>
        </w:tabs>
        <w:ind w:left="360" w:hanging="360"/>
      </w:pPr>
      <w:rPr>
        <w:rFonts w:ascii="Arial" w:hAnsi="Arial" w:hint="default"/>
      </w:rPr>
    </w:lvl>
    <w:lvl w:ilvl="1" w:tplc="7BD894AA">
      <w:start w:val="1"/>
      <w:numFmt w:val="bullet"/>
      <w:lvlText w:val="•"/>
      <w:lvlJc w:val="left"/>
      <w:pPr>
        <w:tabs>
          <w:tab w:val="num" w:pos="1080"/>
        </w:tabs>
        <w:ind w:left="1080" w:hanging="360"/>
      </w:pPr>
      <w:rPr>
        <w:rFonts w:ascii="Arial" w:hAnsi="Arial" w:hint="default"/>
      </w:rPr>
    </w:lvl>
    <w:lvl w:ilvl="2" w:tplc="DA30F7DA" w:tentative="1">
      <w:start w:val="1"/>
      <w:numFmt w:val="bullet"/>
      <w:lvlText w:val="•"/>
      <w:lvlJc w:val="left"/>
      <w:pPr>
        <w:tabs>
          <w:tab w:val="num" w:pos="1800"/>
        </w:tabs>
        <w:ind w:left="1800" w:hanging="360"/>
      </w:pPr>
      <w:rPr>
        <w:rFonts w:ascii="Arial" w:hAnsi="Arial" w:hint="default"/>
      </w:rPr>
    </w:lvl>
    <w:lvl w:ilvl="3" w:tplc="24D0B514" w:tentative="1">
      <w:start w:val="1"/>
      <w:numFmt w:val="bullet"/>
      <w:lvlText w:val="•"/>
      <w:lvlJc w:val="left"/>
      <w:pPr>
        <w:tabs>
          <w:tab w:val="num" w:pos="2520"/>
        </w:tabs>
        <w:ind w:left="2520" w:hanging="360"/>
      </w:pPr>
      <w:rPr>
        <w:rFonts w:ascii="Arial" w:hAnsi="Arial" w:hint="default"/>
      </w:rPr>
    </w:lvl>
    <w:lvl w:ilvl="4" w:tplc="4E28E94A" w:tentative="1">
      <w:start w:val="1"/>
      <w:numFmt w:val="bullet"/>
      <w:lvlText w:val="•"/>
      <w:lvlJc w:val="left"/>
      <w:pPr>
        <w:tabs>
          <w:tab w:val="num" w:pos="3240"/>
        </w:tabs>
        <w:ind w:left="3240" w:hanging="360"/>
      </w:pPr>
      <w:rPr>
        <w:rFonts w:ascii="Arial" w:hAnsi="Arial" w:hint="default"/>
      </w:rPr>
    </w:lvl>
    <w:lvl w:ilvl="5" w:tplc="6CA8E78C" w:tentative="1">
      <w:start w:val="1"/>
      <w:numFmt w:val="bullet"/>
      <w:lvlText w:val="•"/>
      <w:lvlJc w:val="left"/>
      <w:pPr>
        <w:tabs>
          <w:tab w:val="num" w:pos="3960"/>
        </w:tabs>
        <w:ind w:left="3960" w:hanging="360"/>
      </w:pPr>
      <w:rPr>
        <w:rFonts w:ascii="Arial" w:hAnsi="Arial" w:hint="default"/>
      </w:rPr>
    </w:lvl>
    <w:lvl w:ilvl="6" w:tplc="7E2E393E" w:tentative="1">
      <w:start w:val="1"/>
      <w:numFmt w:val="bullet"/>
      <w:lvlText w:val="•"/>
      <w:lvlJc w:val="left"/>
      <w:pPr>
        <w:tabs>
          <w:tab w:val="num" w:pos="4680"/>
        </w:tabs>
        <w:ind w:left="4680" w:hanging="360"/>
      </w:pPr>
      <w:rPr>
        <w:rFonts w:ascii="Arial" w:hAnsi="Arial" w:hint="default"/>
      </w:rPr>
    </w:lvl>
    <w:lvl w:ilvl="7" w:tplc="851AA8B0" w:tentative="1">
      <w:start w:val="1"/>
      <w:numFmt w:val="bullet"/>
      <w:lvlText w:val="•"/>
      <w:lvlJc w:val="left"/>
      <w:pPr>
        <w:tabs>
          <w:tab w:val="num" w:pos="5400"/>
        </w:tabs>
        <w:ind w:left="5400" w:hanging="360"/>
      </w:pPr>
      <w:rPr>
        <w:rFonts w:ascii="Arial" w:hAnsi="Arial" w:hint="default"/>
      </w:rPr>
    </w:lvl>
    <w:lvl w:ilvl="8" w:tplc="DE0E786E" w:tentative="1">
      <w:start w:val="1"/>
      <w:numFmt w:val="bullet"/>
      <w:lvlText w:val="•"/>
      <w:lvlJc w:val="left"/>
      <w:pPr>
        <w:tabs>
          <w:tab w:val="num" w:pos="6120"/>
        </w:tabs>
        <w:ind w:left="6120" w:hanging="360"/>
      </w:pPr>
      <w:rPr>
        <w:rFonts w:ascii="Arial" w:hAnsi="Arial" w:hint="default"/>
      </w:rPr>
    </w:lvl>
  </w:abstractNum>
  <w:abstractNum w:abstractNumId="21" w15:restartNumberingAfterBreak="0">
    <w:nsid w:val="3B306B84"/>
    <w:multiLevelType w:val="hybridMultilevel"/>
    <w:tmpl w:val="C52EF19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A60460"/>
    <w:multiLevelType w:val="hybridMultilevel"/>
    <w:tmpl w:val="5F107B96"/>
    <w:lvl w:ilvl="0" w:tplc="10C47F48">
      <w:start w:val="17"/>
      <w:numFmt w:val="decimal"/>
      <w:lvlText w:val="%1."/>
      <w:lvlJc w:val="left"/>
      <w:pPr>
        <w:tabs>
          <w:tab w:val="num" w:pos="432"/>
        </w:tabs>
        <w:ind w:left="432" w:hanging="360"/>
      </w:pPr>
      <w:rPr>
        <w:rFonts w:hint="default"/>
      </w:rPr>
    </w:lvl>
    <w:lvl w:ilvl="1" w:tplc="08090019" w:tentative="1">
      <w:start w:val="1"/>
      <w:numFmt w:val="lowerLetter"/>
      <w:lvlText w:val="%2."/>
      <w:lvlJc w:val="left"/>
      <w:pPr>
        <w:tabs>
          <w:tab w:val="num" w:pos="1152"/>
        </w:tabs>
        <w:ind w:left="1152" w:hanging="360"/>
      </w:pPr>
    </w:lvl>
    <w:lvl w:ilvl="2" w:tplc="0809001B" w:tentative="1">
      <w:start w:val="1"/>
      <w:numFmt w:val="lowerRoman"/>
      <w:lvlText w:val="%3."/>
      <w:lvlJc w:val="right"/>
      <w:pPr>
        <w:tabs>
          <w:tab w:val="num" w:pos="1872"/>
        </w:tabs>
        <w:ind w:left="1872" w:hanging="180"/>
      </w:pPr>
    </w:lvl>
    <w:lvl w:ilvl="3" w:tplc="0809000F" w:tentative="1">
      <w:start w:val="1"/>
      <w:numFmt w:val="decimal"/>
      <w:lvlText w:val="%4."/>
      <w:lvlJc w:val="left"/>
      <w:pPr>
        <w:tabs>
          <w:tab w:val="num" w:pos="2592"/>
        </w:tabs>
        <w:ind w:left="2592" w:hanging="360"/>
      </w:pPr>
    </w:lvl>
    <w:lvl w:ilvl="4" w:tplc="08090019" w:tentative="1">
      <w:start w:val="1"/>
      <w:numFmt w:val="lowerLetter"/>
      <w:lvlText w:val="%5."/>
      <w:lvlJc w:val="left"/>
      <w:pPr>
        <w:tabs>
          <w:tab w:val="num" w:pos="3312"/>
        </w:tabs>
        <w:ind w:left="3312" w:hanging="360"/>
      </w:pPr>
    </w:lvl>
    <w:lvl w:ilvl="5" w:tplc="0809001B" w:tentative="1">
      <w:start w:val="1"/>
      <w:numFmt w:val="lowerRoman"/>
      <w:lvlText w:val="%6."/>
      <w:lvlJc w:val="right"/>
      <w:pPr>
        <w:tabs>
          <w:tab w:val="num" w:pos="4032"/>
        </w:tabs>
        <w:ind w:left="4032" w:hanging="180"/>
      </w:pPr>
    </w:lvl>
    <w:lvl w:ilvl="6" w:tplc="0809000F" w:tentative="1">
      <w:start w:val="1"/>
      <w:numFmt w:val="decimal"/>
      <w:lvlText w:val="%7."/>
      <w:lvlJc w:val="left"/>
      <w:pPr>
        <w:tabs>
          <w:tab w:val="num" w:pos="4752"/>
        </w:tabs>
        <w:ind w:left="4752" w:hanging="360"/>
      </w:pPr>
    </w:lvl>
    <w:lvl w:ilvl="7" w:tplc="08090019" w:tentative="1">
      <w:start w:val="1"/>
      <w:numFmt w:val="lowerLetter"/>
      <w:lvlText w:val="%8."/>
      <w:lvlJc w:val="left"/>
      <w:pPr>
        <w:tabs>
          <w:tab w:val="num" w:pos="5472"/>
        </w:tabs>
        <w:ind w:left="5472" w:hanging="360"/>
      </w:pPr>
    </w:lvl>
    <w:lvl w:ilvl="8" w:tplc="0809001B" w:tentative="1">
      <w:start w:val="1"/>
      <w:numFmt w:val="lowerRoman"/>
      <w:lvlText w:val="%9."/>
      <w:lvlJc w:val="right"/>
      <w:pPr>
        <w:tabs>
          <w:tab w:val="num" w:pos="6192"/>
        </w:tabs>
        <w:ind w:left="6192" w:hanging="180"/>
      </w:pPr>
    </w:lvl>
  </w:abstractNum>
  <w:abstractNum w:abstractNumId="23" w15:restartNumberingAfterBreak="0">
    <w:nsid w:val="41F34689"/>
    <w:multiLevelType w:val="hybridMultilevel"/>
    <w:tmpl w:val="59CEADA4"/>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4CC5717E"/>
    <w:multiLevelType w:val="hybridMultilevel"/>
    <w:tmpl w:val="9EEE78F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92179F"/>
    <w:multiLevelType w:val="hybridMultilevel"/>
    <w:tmpl w:val="B7AA9D9C"/>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A1E081B"/>
    <w:multiLevelType w:val="hybridMultilevel"/>
    <w:tmpl w:val="A6A2FD20"/>
    <w:lvl w:ilvl="0" w:tplc="08090015">
      <w:start w:val="1"/>
      <w:numFmt w:val="upperLetter"/>
      <w:lvlText w:val="%1."/>
      <w:lvlJc w:val="left"/>
      <w:pPr>
        <w:tabs>
          <w:tab w:val="num" w:pos="720"/>
        </w:tabs>
        <w:ind w:left="720" w:hanging="360"/>
      </w:pPr>
      <w:rPr>
        <w:rFonts w:hint="default"/>
      </w:rPr>
    </w:lvl>
    <w:lvl w:ilvl="1" w:tplc="38F2F93C">
      <w:start w:val="5"/>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69E12383"/>
    <w:multiLevelType w:val="hybridMultilevel"/>
    <w:tmpl w:val="17F0D1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D3B3004"/>
    <w:multiLevelType w:val="hybridMultilevel"/>
    <w:tmpl w:val="945E7C6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110F12"/>
    <w:multiLevelType w:val="hybridMultilevel"/>
    <w:tmpl w:val="A63A9148"/>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1AB06B6"/>
    <w:multiLevelType w:val="hybridMultilevel"/>
    <w:tmpl w:val="26DE779C"/>
    <w:lvl w:ilvl="0" w:tplc="3356EED4">
      <w:start w:val="1"/>
      <w:numFmt w:val="bullet"/>
      <w:lvlText w:val="•"/>
      <w:lvlJc w:val="left"/>
      <w:pPr>
        <w:tabs>
          <w:tab w:val="num" w:pos="720"/>
        </w:tabs>
        <w:ind w:left="720" w:hanging="360"/>
      </w:pPr>
      <w:rPr>
        <w:rFonts w:ascii="Arial" w:hAnsi="Arial" w:hint="default"/>
      </w:rPr>
    </w:lvl>
    <w:lvl w:ilvl="1" w:tplc="0066C566">
      <w:start w:val="1"/>
      <w:numFmt w:val="bullet"/>
      <w:lvlText w:val="•"/>
      <w:lvlJc w:val="left"/>
      <w:pPr>
        <w:tabs>
          <w:tab w:val="num" w:pos="1440"/>
        </w:tabs>
        <w:ind w:left="1440" w:hanging="360"/>
      </w:pPr>
      <w:rPr>
        <w:rFonts w:ascii="Arial" w:hAnsi="Arial" w:hint="default"/>
      </w:rPr>
    </w:lvl>
    <w:lvl w:ilvl="2" w:tplc="7244F5C4" w:tentative="1">
      <w:start w:val="1"/>
      <w:numFmt w:val="bullet"/>
      <w:lvlText w:val="•"/>
      <w:lvlJc w:val="left"/>
      <w:pPr>
        <w:tabs>
          <w:tab w:val="num" w:pos="2160"/>
        </w:tabs>
        <w:ind w:left="2160" w:hanging="360"/>
      </w:pPr>
      <w:rPr>
        <w:rFonts w:ascii="Arial" w:hAnsi="Arial" w:hint="default"/>
      </w:rPr>
    </w:lvl>
    <w:lvl w:ilvl="3" w:tplc="2916AA60" w:tentative="1">
      <w:start w:val="1"/>
      <w:numFmt w:val="bullet"/>
      <w:lvlText w:val="•"/>
      <w:lvlJc w:val="left"/>
      <w:pPr>
        <w:tabs>
          <w:tab w:val="num" w:pos="2880"/>
        </w:tabs>
        <w:ind w:left="2880" w:hanging="360"/>
      </w:pPr>
      <w:rPr>
        <w:rFonts w:ascii="Arial" w:hAnsi="Arial" w:hint="default"/>
      </w:rPr>
    </w:lvl>
    <w:lvl w:ilvl="4" w:tplc="A5B8EC8E" w:tentative="1">
      <w:start w:val="1"/>
      <w:numFmt w:val="bullet"/>
      <w:lvlText w:val="•"/>
      <w:lvlJc w:val="left"/>
      <w:pPr>
        <w:tabs>
          <w:tab w:val="num" w:pos="3600"/>
        </w:tabs>
        <w:ind w:left="3600" w:hanging="360"/>
      </w:pPr>
      <w:rPr>
        <w:rFonts w:ascii="Arial" w:hAnsi="Arial" w:hint="default"/>
      </w:rPr>
    </w:lvl>
    <w:lvl w:ilvl="5" w:tplc="ACEC4B20" w:tentative="1">
      <w:start w:val="1"/>
      <w:numFmt w:val="bullet"/>
      <w:lvlText w:val="•"/>
      <w:lvlJc w:val="left"/>
      <w:pPr>
        <w:tabs>
          <w:tab w:val="num" w:pos="4320"/>
        </w:tabs>
        <w:ind w:left="4320" w:hanging="360"/>
      </w:pPr>
      <w:rPr>
        <w:rFonts w:ascii="Arial" w:hAnsi="Arial" w:hint="default"/>
      </w:rPr>
    </w:lvl>
    <w:lvl w:ilvl="6" w:tplc="9E8E50E6" w:tentative="1">
      <w:start w:val="1"/>
      <w:numFmt w:val="bullet"/>
      <w:lvlText w:val="•"/>
      <w:lvlJc w:val="left"/>
      <w:pPr>
        <w:tabs>
          <w:tab w:val="num" w:pos="5040"/>
        </w:tabs>
        <w:ind w:left="5040" w:hanging="360"/>
      </w:pPr>
      <w:rPr>
        <w:rFonts w:ascii="Arial" w:hAnsi="Arial" w:hint="default"/>
      </w:rPr>
    </w:lvl>
    <w:lvl w:ilvl="7" w:tplc="104ECE9A" w:tentative="1">
      <w:start w:val="1"/>
      <w:numFmt w:val="bullet"/>
      <w:lvlText w:val="•"/>
      <w:lvlJc w:val="left"/>
      <w:pPr>
        <w:tabs>
          <w:tab w:val="num" w:pos="5760"/>
        </w:tabs>
        <w:ind w:left="5760" w:hanging="360"/>
      </w:pPr>
      <w:rPr>
        <w:rFonts w:ascii="Arial" w:hAnsi="Arial" w:hint="default"/>
      </w:rPr>
    </w:lvl>
    <w:lvl w:ilvl="8" w:tplc="9DD6B302"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73067C8A"/>
    <w:multiLevelType w:val="hybridMultilevel"/>
    <w:tmpl w:val="8D9407C0"/>
    <w:lvl w:ilvl="0" w:tplc="0809000F">
      <w:start w:val="1"/>
      <w:numFmt w:val="decimal"/>
      <w:lvlText w:val="%1."/>
      <w:lvlJc w:val="left"/>
      <w:pPr>
        <w:tabs>
          <w:tab w:val="num" w:pos="720"/>
        </w:tabs>
        <w:ind w:left="720" w:hanging="360"/>
      </w:pPr>
    </w:lvl>
    <w:lvl w:ilvl="1" w:tplc="08090001">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773F0DA3"/>
    <w:multiLevelType w:val="hybridMultilevel"/>
    <w:tmpl w:val="B8B0CC76"/>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82151E0"/>
    <w:multiLevelType w:val="hybridMultilevel"/>
    <w:tmpl w:val="90602EC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8B80822"/>
    <w:multiLevelType w:val="hybridMultilevel"/>
    <w:tmpl w:val="64D852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A9D236C"/>
    <w:multiLevelType w:val="hybridMultilevel"/>
    <w:tmpl w:val="3F982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D8072A6"/>
    <w:multiLevelType w:val="hybridMultilevel"/>
    <w:tmpl w:val="A4747DD6"/>
    <w:lvl w:ilvl="0" w:tplc="6660CD7C">
      <w:start w:val="1"/>
      <w:numFmt w:val="bullet"/>
      <w:lvlRestart w:val="0"/>
      <w:lvlText w:val=""/>
      <w:lvlJc w:val="left"/>
      <w:pPr>
        <w:tabs>
          <w:tab w:val="num" w:pos="284"/>
        </w:tabs>
        <w:ind w:left="284" w:hanging="284"/>
      </w:pPr>
      <w:rPr>
        <w:rFonts w:ascii="Wingdings 2" w:hAnsi="Wingdings 2"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976B9E"/>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8" w15:restartNumberingAfterBreak="0">
    <w:nsid w:val="7F177CA3"/>
    <w:multiLevelType w:val="hybridMultilevel"/>
    <w:tmpl w:val="8EDCFE84"/>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
  </w:num>
  <w:num w:numId="4">
    <w:abstractNumId w:val="7"/>
  </w:num>
  <w:num w:numId="5">
    <w:abstractNumId w:val="27"/>
  </w:num>
  <w:num w:numId="6">
    <w:abstractNumId w:val="2"/>
  </w:num>
  <w:num w:numId="7">
    <w:abstractNumId w:val="38"/>
  </w:num>
  <w:num w:numId="8">
    <w:abstractNumId w:val="28"/>
  </w:num>
  <w:num w:numId="9">
    <w:abstractNumId w:val="21"/>
  </w:num>
  <w:num w:numId="10">
    <w:abstractNumId w:val="3"/>
  </w:num>
  <w:num w:numId="11">
    <w:abstractNumId w:val="25"/>
  </w:num>
  <w:num w:numId="12">
    <w:abstractNumId w:val="0"/>
  </w:num>
  <w:num w:numId="13">
    <w:abstractNumId w:val="32"/>
  </w:num>
  <w:num w:numId="14">
    <w:abstractNumId w:val="29"/>
  </w:num>
  <w:num w:numId="15">
    <w:abstractNumId w:val="18"/>
  </w:num>
  <w:num w:numId="16">
    <w:abstractNumId w:val="36"/>
  </w:num>
  <w:num w:numId="17">
    <w:abstractNumId w:val="22"/>
  </w:num>
  <w:num w:numId="18">
    <w:abstractNumId w:val="23"/>
  </w:num>
  <w:num w:numId="19">
    <w:abstractNumId w:val="8"/>
  </w:num>
  <w:num w:numId="20">
    <w:abstractNumId w:val="17"/>
  </w:num>
  <w:num w:numId="21">
    <w:abstractNumId w:val="26"/>
  </w:num>
  <w:num w:numId="22">
    <w:abstractNumId w:val="35"/>
  </w:num>
  <w:num w:numId="23">
    <w:abstractNumId w:val="16"/>
  </w:num>
  <w:num w:numId="24">
    <w:abstractNumId w:val="13"/>
  </w:num>
  <w:num w:numId="25">
    <w:abstractNumId w:val="12"/>
  </w:num>
  <w:num w:numId="26">
    <w:abstractNumId w:val="37"/>
  </w:num>
  <w:num w:numId="27">
    <w:abstractNumId w:val="31"/>
  </w:num>
  <w:num w:numId="28">
    <w:abstractNumId w:val="5"/>
  </w:num>
  <w:num w:numId="29">
    <w:abstractNumId w:val="34"/>
  </w:num>
  <w:num w:numId="30">
    <w:abstractNumId w:val="15"/>
  </w:num>
  <w:num w:numId="31">
    <w:abstractNumId w:val="9"/>
  </w:num>
  <w:num w:numId="32">
    <w:abstractNumId w:val="33"/>
  </w:num>
  <w:num w:numId="33">
    <w:abstractNumId w:val="4"/>
  </w:num>
  <w:num w:numId="34">
    <w:abstractNumId w:val="11"/>
  </w:num>
  <w:num w:numId="35">
    <w:abstractNumId w:val="14"/>
  </w:num>
  <w:num w:numId="36">
    <w:abstractNumId w:val="20"/>
  </w:num>
  <w:num w:numId="37">
    <w:abstractNumId w:val="30"/>
  </w:num>
  <w:num w:numId="38">
    <w:abstractNumId w:val="6"/>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71F"/>
    <w:rsid w:val="00000472"/>
    <w:rsid w:val="00032BDE"/>
    <w:rsid w:val="00040D29"/>
    <w:rsid w:val="0006117C"/>
    <w:rsid w:val="00087814"/>
    <w:rsid w:val="000A1D84"/>
    <w:rsid w:val="000A2A56"/>
    <w:rsid w:val="000C6771"/>
    <w:rsid w:val="000E5E23"/>
    <w:rsid w:val="000E75C8"/>
    <w:rsid w:val="000F0363"/>
    <w:rsid w:val="000F1CBE"/>
    <w:rsid w:val="000F3C0E"/>
    <w:rsid w:val="00117444"/>
    <w:rsid w:val="00121963"/>
    <w:rsid w:val="00123133"/>
    <w:rsid w:val="00127B10"/>
    <w:rsid w:val="00133563"/>
    <w:rsid w:val="0014223B"/>
    <w:rsid w:val="00154DEA"/>
    <w:rsid w:val="0016258C"/>
    <w:rsid w:val="00165AF1"/>
    <w:rsid w:val="0016650A"/>
    <w:rsid w:val="00175BDB"/>
    <w:rsid w:val="00176433"/>
    <w:rsid w:val="001802BC"/>
    <w:rsid w:val="001840ED"/>
    <w:rsid w:val="0018769D"/>
    <w:rsid w:val="001956A7"/>
    <w:rsid w:val="00196524"/>
    <w:rsid w:val="001C0391"/>
    <w:rsid w:val="001C6E55"/>
    <w:rsid w:val="001F16E4"/>
    <w:rsid w:val="001F26EC"/>
    <w:rsid w:val="0020289B"/>
    <w:rsid w:val="00241000"/>
    <w:rsid w:val="002475C3"/>
    <w:rsid w:val="002503B1"/>
    <w:rsid w:val="00256F87"/>
    <w:rsid w:val="00261F52"/>
    <w:rsid w:val="00285296"/>
    <w:rsid w:val="00285D5A"/>
    <w:rsid w:val="002C0D0E"/>
    <w:rsid w:val="002E2511"/>
    <w:rsid w:val="002E5355"/>
    <w:rsid w:val="002F19B1"/>
    <w:rsid w:val="002F35D2"/>
    <w:rsid w:val="003010B2"/>
    <w:rsid w:val="00321522"/>
    <w:rsid w:val="00323CB7"/>
    <w:rsid w:val="00325D57"/>
    <w:rsid w:val="003535C4"/>
    <w:rsid w:val="003623ED"/>
    <w:rsid w:val="003744E3"/>
    <w:rsid w:val="003759E5"/>
    <w:rsid w:val="00384916"/>
    <w:rsid w:val="003937BA"/>
    <w:rsid w:val="00395D54"/>
    <w:rsid w:val="003B1C3D"/>
    <w:rsid w:val="003B44CE"/>
    <w:rsid w:val="003B6963"/>
    <w:rsid w:val="003C3A3C"/>
    <w:rsid w:val="003D2B30"/>
    <w:rsid w:val="003E0EB8"/>
    <w:rsid w:val="003E7F5A"/>
    <w:rsid w:val="00400A62"/>
    <w:rsid w:val="00401C73"/>
    <w:rsid w:val="0040237D"/>
    <w:rsid w:val="00420A55"/>
    <w:rsid w:val="00424315"/>
    <w:rsid w:val="0043076E"/>
    <w:rsid w:val="00455275"/>
    <w:rsid w:val="00456E13"/>
    <w:rsid w:val="00465C4D"/>
    <w:rsid w:val="0047225F"/>
    <w:rsid w:val="004862D2"/>
    <w:rsid w:val="00487698"/>
    <w:rsid w:val="004967EC"/>
    <w:rsid w:val="004A65C4"/>
    <w:rsid w:val="004B0DF9"/>
    <w:rsid w:val="004C7027"/>
    <w:rsid w:val="004D6E42"/>
    <w:rsid w:val="004F0167"/>
    <w:rsid w:val="0050771F"/>
    <w:rsid w:val="00524AAC"/>
    <w:rsid w:val="005375DF"/>
    <w:rsid w:val="00540477"/>
    <w:rsid w:val="00541842"/>
    <w:rsid w:val="00565CBC"/>
    <w:rsid w:val="00586560"/>
    <w:rsid w:val="005878DC"/>
    <w:rsid w:val="005914BE"/>
    <w:rsid w:val="005933C0"/>
    <w:rsid w:val="00595785"/>
    <w:rsid w:val="005A5247"/>
    <w:rsid w:val="005C63BE"/>
    <w:rsid w:val="005D40CF"/>
    <w:rsid w:val="005D474A"/>
    <w:rsid w:val="005E5D6A"/>
    <w:rsid w:val="005F1C05"/>
    <w:rsid w:val="005F2119"/>
    <w:rsid w:val="005F4E89"/>
    <w:rsid w:val="005F7B36"/>
    <w:rsid w:val="00605B5B"/>
    <w:rsid w:val="00607373"/>
    <w:rsid w:val="0062580E"/>
    <w:rsid w:val="006260C6"/>
    <w:rsid w:val="006419A7"/>
    <w:rsid w:val="00651471"/>
    <w:rsid w:val="00652C57"/>
    <w:rsid w:val="006716EC"/>
    <w:rsid w:val="00675E53"/>
    <w:rsid w:val="006768B8"/>
    <w:rsid w:val="00685A41"/>
    <w:rsid w:val="006911EF"/>
    <w:rsid w:val="0069189F"/>
    <w:rsid w:val="006B3D95"/>
    <w:rsid w:val="006B612B"/>
    <w:rsid w:val="006C1BDF"/>
    <w:rsid w:val="006C6892"/>
    <w:rsid w:val="006E3375"/>
    <w:rsid w:val="006E48BE"/>
    <w:rsid w:val="006E6576"/>
    <w:rsid w:val="006E68BD"/>
    <w:rsid w:val="006E71BE"/>
    <w:rsid w:val="00702B2C"/>
    <w:rsid w:val="00712F98"/>
    <w:rsid w:val="00715405"/>
    <w:rsid w:val="00722F25"/>
    <w:rsid w:val="00725AD8"/>
    <w:rsid w:val="007467CC"/>
    <w:rsid w:val="00752022"/>
    <w:rsid w:val="0075350A"/>
    <w:rsid w:val="00757D19"/>
    <w:rsid w:val="007910FC"/>
    <w:rsid w:val="007A449D"/>
    <w:rsid w:val="007C3C8A"/>
    <w:rsid w:val="007D2807"/>
    <w:rsid w:val="007E3646"/>
    <w:rsid w:val="00801D39"/>
    <w:rsid w:val="0080689D"/>
    <w:rsid w:val="00825FB4"/>
    <w:rsid w:val="00862CC9"/>
    <w:rsid w:val="00876244"/>
    <w:rsid w:val="0088110D"/>
    <w:rsid w:val="00886703"/>
    <w:rsid w:val="0089581C"/>
    <w:rsid w:val="008B3AF9"/>
    <w:rsid w:val="008C01C5"/>
    <w:rsid w:val="008F7920"/>
    <w:rsid w:val="00903EF9"/>
    <w:rsid w:val="009048A3"/>
    <w:rsid w:val="0091359E"/>
    <w:rsid w:val="00930BC0"/>
    <w:rsid w:val="009737A0"/>
    <w:rsid w:val="00987578"/>
    <w:rsid w:val="0099056A"/>
    <w:rsid w:val="009E6E1F"/>
    <w:rsid w:val="009F76CF"/>
    <w:rsid w:val="00A224C0"/>
    <w:rsid w:val="00A22711"/>
    <w:rsid w:val="00A31C68"/>
    <w:rsid w:val="00A40484"/>
    <w:rsid w:val="00A425B5"/>
    <w:rsid w:val="00A535F9"/>
    <w:rsid w:val="00A57FEC"/>
    <w:rsid w:val="00A61D06"/>
    <w:rsid w:val="00A75978"/>
    <w:rsid w:val="00A819C7"/>
    <w:rsid w:val="00AB4FDF"/>
    <w:rsid w:val="00AB7314"/>
    <w:rsid w:val="00AC1EEE"/>
    <w:rsid w:val="00AD262A"/>
    <w:rsid w:val="00AF4B4A"/>
    <w:rsid w:val="00AF660F"/>
    <w:rsid w:val="00B12B5B"/>
    <w:rsid w:val="00B15808"/>
    <w:rsid w:val="00B225BC"/>
    <w:rsid w:val="00B3589E"/>
    <w:rsid w:val="00B35D94"/>
    <w:rsid w:val="00B53B0E"/>
    <w:rsid w:val="00B54278"/>
    <w:rsid w:val="00B55AE5"/>
    <w:rsid w:val="00B64E0B"/>
    <w:rsid w:val="00B80F81"/>
    <w:rsid w:val="00B81D0C"/>
    <w:rsid w:val="00B8585C"/>
    <w:rsid w:val="00BC2AF2"/>
    <w:rsid w:val="00BD0F2F"/>
    <w:rsid w:val="00BE5CD0"/>
    <w:rsid w:val="00BF1DAA"/>
    <w:rsid w:val="00C005F0"/>
    <w:rsid w:val="00C0178E"/>
    <w:rsid w:val="00C1594D"/>
    <w:rsid w:val="00C21539"/>
    <w:rsid w:val="00C262DF"/>
    <w:rsid w:val="00C27805"/>
    <w:rsid w:val="00C37969"/>
    <w:rsid w:val="00C53D2B"/>
    <w:rsid w:val="00C64025"/>
    <w:rsid w:val="00C8336B"/>
    <w:rsid w:val="00C932C8"/>
    <w:rsid w:val="00CA0A50"/>
    <w:rsid w:val="00CB28EA"/>
    <w:rsid w:val="00CC26A3"/>
    <w:rsid w:val="00CC4996"/>
    <w:rsid w:val="00CD3636"/>
    <w:rsid w:val="00CD5A3D"/>
    <w:rsid w:val="00CE05C9"/>
    <w:rsid w:val="00CF5C62"/>
    <w:rsid w:val="00D302F5"/>
    <w:rsid w:val="00D32CD2"/>
    <w:rsid w:val="00D371D2"/>
    <w:rsid w:val="00D61EA2"/>
    <w:rsid w:val="00D649BF"/>
    <w:rsid w:val="00D91994"/>
    <w:rsid w:val="00DC157F"/>
    <w:rsid w:val="00DD282F"/>
    <w:rsid w:val="00DE2512"/>
    <w:rsid w:val="00DE5EDC"/>
    <w:rsid w:val="00DF340F"/>
    <w:rsid w:val="00DF6BC9"/>
    <w:rsid w:val="00DF7BD8"/>
    <w:rsid w:val="00E108E5"/>
    <w:rsid w:val="00E122E0"/>
    <w:rsid w:val="00E12989"/>
    <w:rsid w:val="00E175A9"/>
    <w:rsid w:val="00E21EF9"/>
    <w:rsid w:val="00E23358"/>
    <w:rsid w:val="00E30DA6"/>
    <w:rsid w:val="00E3662A"/>
    <w:rsid w:val="00E40411"/>
    <w:rsid w:val="00E40A00"/>
    <w:rsid w:val="00E44FE4"/>
    <w:rsid w:val="00E464A5"/>
    <w:rsid w:val="00E548AD"/>
    <w:rsid w:val="00E63AD3"/>
    <w:rsid w:val="00E975E6"/>
    <w:rsid w:val="00EA08DB"/>
    <w:rsid w:val="00F16B1B"/>
    <w:rsid w:val="00F331D9"/>
    <w:rsid w:val="00F35562"/>
    <w:rsid w:val="00F46F33"/>
    <w:rsid w:val="00F51E24"/>
    <w:rsid w:val="00F53FBB"/>
    <w:rsid w:val="00F60C3E"/>
    <w:rsid w:val="00F712C8"/>
    <w:rsid w:val="00F741B5"/>
    <w:rsid w:val="00F8463E"/>
    <w:rsid w:val="00FC50EA"/>
    <w:rsid w:val="00FD27A0"/>
    <w:rsid w:val="00FE68E6"/>
    <w:rsid w:val="00FE6E6F"/>
    <w:rsid w:val="00FE7D15"/>
    <w:rsid w:val="00FE7DDF"/>
    <w:rsid w:val="00FF0313"/>
    <w:rsid w:val="00FF534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47849FB"/>
  <w15:docId w15:val="{51B126F7-53C3-44C8-B54F-D0EB64E4D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119"/>
    <w:rPr>
      <w:rFonts w:ascii="Tahoma" w:hAnsi="Tahoma"/>
      <w:lang w:eastAsia="en-US"/>
    </w:rPr>
  </w:style>
  <w:style w:type="paragraph" w:styleId="Heading2">
    <w:name w:val="heading 2"/>
    <w:basedOn w:val="Normal"/>
    <w:next w:val="Normal"/>
    <w:qFormat/>
    <w:rsid w:val="0050771F"/>
    <w:pPr>
      <w:keepNext/>
      <w:spacing w:before="120" w:after="60"/>
      <w:jc w:val="both"/>
      <w:outlineLvl w:val="1"/>
    </w:pPr>
    <w:rPr>
      <w:b/>
      <w:kern w:val="20"/>
      <w:sz w:val="22"/>
      <w:szCs w:val="22"/>
      <w:lang w:eastAsia="en-GB"/>
    </w:rPr>
  </w:style>
  <w:style w:type="paragraph" w:styleId="Heading3">
    <w:name w:val="heading 3"/>
    <w:aliases w:val="Heading 3 Char"/>
    <w:basedOn w:val="Normal"/>
    <w:next w:val="Normal"/>
    <w:link w:val="Heading3Char1"/>
    <w:qFormat/>
    <w:rsid w:val="0050771F"/>
    <w:pPr>
      <w:keepNext/>
      <w:spacing w:before="120" w:after="60"/>
      <w:outlineLvl w:val="2"/>
    </w:pPr>
    <w:rPr>
      <w:rFonts w:cs="Arial"/>
      <w:b/>
      <w:bCs/>
    </w:rPr>
  </w:style>
  <w:style w:type="paragraph" w:styleId="Heading4">
    <w:name w:val="heading 4"/>
    <w:basedOn w:val="Normal"/>
    <w:next w:val="Normal"/>
    <w:qFormat/>
    <w:rsid w:val="0050771F"/>
    <w:pPr>
      <w:keepNext/>
      <w:outlineLvl w:val="3"/>
    </w:pPr>
    <w:rPr>
      <w:rFonts w:cs="Arial"/>
      <w:i/>
      <w:iCs/>
    </w:rPr>
  </w:style>
  <w:style w:type="paragraph" w:styleId="Heading5">
    <w:name w:val="heading 5"/>
    <w:basedOn w:val="Normal"/>
    <w:next w:val="Normal"/>
    <w:qFormat/>
    <w:rsid w:val="00651471"/>
    <w:pPr>
      <w:spacing w:before="240" w:after="60"/>
      <w:outlineLvl w:val="4"/>
    </w:pPr>
    <w:rPr>
      <w:b/>
      <w:bCs/>
      <w:i/>
      <w:iCs/>
      <w:sz w:val="26"/>
      <w:szCs w:val="26"/>
    </w:rPr>
  </w:style>
  <w:style w:type="paragraph" w:styleId="Heading6">
    <w:name w:val="heading 6"/>
    <w:basedOn w:val="Normal"/>
    <w:next w:val="Normal"/>
    <w:qFormat/>
    <w:rsid w:val="00F46F33"/>
    <w:pPr>
      <w:keepNext/>
      <w:outlineLvl w:val="5"/>
    </w:pPr>
    <w:rPr>
      <w:rFonts w:ascii="Times New Roman" w:hAnsi="Times New Roman"/>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0771F"/>
    <w:pPr>
      <w:ind w:left="400"/>
      <w:jc w:val="both"/>
    </w:pPr>
    <w:rPr>
      <w:rFonts w:ascii="Arial" w:hAnsi="Arial"/>
      <w:sz w:val="22"/>
    </w:rPr>
  </w:style>
  <w:style w:type="table" w:styleId="TableGrid">
    <w:name w:val="Table Grid"/>
    <w:basedOn w:val="TableNormal"/>
    <w:rsid w:val="005077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1">
    <w:name w:val="Heading 3 Char1"/>
    <w:aliases w:val="Heading 3 Char Char"/>
    <w:basedOn w:val="DefaultParagraphFont"/>
    <w:link w:val="Heading3"/>
    <w:rsid w:val="0050771F"/>
    <w:rPr>
      <w:rFonts w:ascii="Tahoma" w:hAnsi="Tahoma" w:cs="Arial"/>
      <w:b/>
      <w:bCs/>
      <w:lang w:val="en-GB" w:eastAsia="en-US" w:bidi="ar-SA"/>
    </w:rPr>
  </w:style>
  <w:style w:type="paragraph" w:styleId="Footer">
    <w:name w:val="footer"/>
    <w:basedOn w:val="Normal"/>
    <w:link w:val="FooterChar"/>
    <w:uiPriority w:val="99"/>
    <w:rsid w:val="0050771F"/>
    <w:pPr>
      <w:tabs>
        <w:tab w:val="center" w:pos="4153"/>
        <w:tab w:val="right" w:pos="8306"/>
      </w:tabs>
    </w:pPr>
  </w:style>
  <w:style w:type="character" w:styleId="Hyperlink">
    <w:name w:val="Hyperlink"/>
    <w:basedOn w:val="DefaultParagraphFont"/>
    <w:rsid w:val="00DD282F"/>
    <w:rPr>
      <w:color w:val="0000FF"/>
      <w:u w:val="single"/>
    </w:rPr>
  </w:style>
  <w:style w:type="paragraph" w:styleId="Header">
    <w:name w:val="header"/>
    <w:basedOn w:val="Normal"/>
    <w:link w:val="HeaderChar"/>
    <w:uiPriority w:val="99"/>
    <w:rsid w:val="00DD282F"/>
    <w:pPr>
      <w:tabs>
        <w:tab w:val="center" w:pos="4153"/>
        <w:tab w:val="right" w:pos="8306"/>
      </w:tabs>
    </w:pPr>
  </w:style>
  <w:style w:type="paragraph" w:styleId="BodyText">
    <w:name w:val="Body Text"/>
    <w:basedOn w:val="Normal"/>
    <w:rsid w:val="00A75978"/>
    <w:pPr>
      <w:spacing w:after="120"/>
      <w:jc w:val="both"/>
    </w:pPr>
    <w:rPr>
      <w:rFonts w:ascii="Swis721 BT" w:hAnsi="Swis721 BT"/>
      <w:sz w:val="18"/>
    </w:rPr>
  </w:style>
  <w:style w:type="paragraph" w:styleId="BodyText2">
    <w:name w:val="Body Text 2"/>
    <w:basedOn w:val="Normal"/>
    <w:rsid w:val="00F46F33"/>
    <w:pPr>
      <w:jc w:val="both"/>
    </w:pPr>
    <w:rPr>
      <w:rFonts w:ascii="Times New Roman" w:hAnsi="Times New Roman"/>
    </w:rPr>
  </w:style>
  <w:style w:type="paragraph" w:styleId="BodyText3">
    <w:name w:val="Body Text 3"/>
    <w:basedOn w:val="Normal"/>
    <w:rsid w:val="00F46F33"/>
    <w:rPr>
      <w:rFonts w:ascii="Arial" w:hAnsi="Arial" w:cs="Arial"/>
      <w:sz w:val="22"/>
    </w:rPr>
  </w:style>
  <w:style w:type="paragraph" w:styleId="ListParagraph">
    <w:name w:val="List Paragraph"/>
    <w:basedOn w:val="Normal"/>
    <w:uiPriority w:val="34"/>
    <w:qFormat/>
    <w:rsid w:val="00B80F81"/>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AD262A"/>
    <w:rPr>
      <w:rFonts w:cs="Tahoma"/>
      <w:sz w:val="16"/>
      <w:szCs w:val="16"/>
    </w:rPr>
  </w:style>
  <w:style w:type="character" w:customStyle="1" w:styleId="BalloonTextChar">
    <w:name w:val="Balloon Text Char"/>
    <w:basedOn w:val="DefaultParagraphFont"/>
    <w:link w:val="BalloonText"/>
    <w:rsid w:val="00AD262A"/>
    <w:rPr>
      <w:rFonts w:ascii="Tahoma" w:hAnsi="Tahoma" w:cs="Tahoma"/>
      <w:sz w:val="16"/>
      <w:szCs w:val="16"/>
      <w:lang w:eastAsia="en-US"/>
    </w:rPr>
  </w:style>
  <w:style w:type="paragraph" w:customStyle="1" w:styleId="Default">
    <w:name w:val="Default"/>
    <w:rsid w:val="00862CC9"/>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semiHidden/>
    <w:unhideWhenUsed/>
    <w:rsid w:val="00A31C68"/>
    <w:rPr>
      <w:sz w:val="16"/>
      <w:szCs w:val="16"/>
    </w:rPr>
  </w:style>
  <w:style w:type="paragraph" w:styleId="CommentText">
    <w:name w:val="annotation text"/>
    <w:basedOn w:val="Normal"/>
    <w:link w:val="CommentTextChar"/>
    <w:semiHidden/>
    <w:unhideWhenUsed/>
    <w:rsid w:val="00A31C68"/>
  </w:style>
  <w:style w:type="character" w:customStyle="1" w:styleId="CommentTextChar">
    <w:name w:val="Comment Text Char"/>
    <w:basedOn w:val="DefaultParagraphFont"/>
    <w:link w:val="CommentText"/>
    <w:semiHidden/>
    <w:rsid w:val="00A31C68"/>
    <w:rPr>
      <w:rFonts w:ascii="Tahoma" w:hAnsi="Tahoma"/>
      <w:lang w:eastAsia="en-US"/>
    </w:rPr>
  </w:style>
  <w:style w:type="paragraph" w:styleId="CommentSubject">
    <w:name w:val="annotation subject"/>
    <w:basedOn w:val="CommentText"/>
    <w:next w:val="CommentText"/>
    <w:link w:val="CommentSubjectChar"/>
    <w:semiHidden/>
    <w:unhideWhenUsed/>
    <w:rsid w:val="00A31C68"/>
    <w:rPr>
      <w:b/>
      <w:bCs/>
    </w:rPr>
  </w:style>
  <w:style w:type="character" w:customStyle="1" w:styleId="CommentSubjectChar">
    <w:name w:val="Comment Subject Char"/>
    <w:basedOn w:val="CommentTextChar"/>
    <w:link w:val="CommentSubject"/>
    <w:semiHidden/>
    <w:rsid w:val="00A31C68"/>
    <w:rPr>
      <w:rFonts w:ascii="Tahoma" w:hAnsi="Tahoma"/>
      <w:b/>
      <w:bCs/>
      <w:lang w:eastAsia="en-US"/>
    </w:rPr>
  </w:style>
  <w:style w:type="character" w:customStyle="1" w:styleId="HeaderChar">
    <w:name w:val="Header Char"/>
    <w:basedOn w:val="DefaultParagraphFont"/>
    <w:link w:val="Header"/>
    <w:uiPriority w:val="99"/>
    <w:rsid w:val="00BE5CD0"/>
    <w:rPr>
      <w:rFonts w:ascii="Tahoma" w:hAnsi="Tahoma"/>
      <w:lang w:eastAsia="en-US"/>
    </w:rPr>
  </w:style>
  <w:style w:type="character" w:customStyle="1" w:styleId="FooterChar">
    <w:name w:val="Footer Char"/>
    <w:basedOn w:val="DefaultParagraphFont"/>
    <w:link w:val="Footer"/>
    <w:uiPriority w:val="99"/>
    <w:rsid w:val="00BE5CD0"/>
    <w:rPr>
      <w:rFonts w:ascii="Tahoma" w:hAnsi="Tahom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53016">
      <w:bodyDiv w:val="1"/>
      <w:marLeft w:val="0"/>
      <w:marRight w:val="0"/>
      <w:marTop w:val="0"/>
      <w:marBottom w:val="0"/>
      <w:divBdr>
        <w:top w:val="none" w:sz="0" w:space="0" w:color="auto"/>
        <w:left w:val="none" w:sz="0" w:space="0" w:color="auto"/>
        <w:bottom w:val="none" w:sz="0" w:space="0" w:color="auto"/>
        <w:right w:val="none" w:sz="0" w:space="0" w:color="auto"/>
      </w:divBdr>
    </w:div>
    <w:div w:id="338846749">
      <w:bodyDiv w:val="1"/>
      <w:marLeft w:val="0"/>
      <w:marRight w:val="0"/>
      <w:marTop w:val="0"/>
      <w:marBottom w:val="0"/>
      <w:divBdr>
        <w:top w:val="none" w:sz="0" w:space="0" w:color="auto"/>
        <w:left w:val="none" w:sz="0" w:space="0" w:color="auto"/>
        <w:bottom w:val="none" w:sz="0" w:space="0" w:color="auto"/>
        <w:right w:val="none" w:sz="0" w:space="0" w:color="auto"/>
      </w:divBdr>
      <w:divsChild>
        <w:div w:id="545291292">
          <w:marLeft w:val="1080"/>
          <w:marRight w:val="0"/>
          <w:marTop w:val="100"/>
          <w:marBottom w:val="0"/>
          <w:divBdr>
            <w:top w:val="none" w:sz="0" w:space="0" w:color="auto"/>
            <w:left w:val="none" w:sz="0" w:space="0" w:color="auto"/>
            <w:bottom w:val="none" w:sz="0" w:space="0" w:color="auto"/>
            <w:right w:val="none" w:sz="0" w:space="0" w:color="auto"/>
          </w:divBdr>
        </w:div>
        <w:div w:id="839731272">
          <w:marLeft w:val="1080"/>
          <w:marRight w:val="0"/>
          <w:marTop w:val="100"/>
          <w:marBottom w:val="0"/>
          <w:divBdr>
            <w:top w:val="none" w:sz="0" w:space="0" w:color="auto"/>
            <w:left w:val="none" w:sz="0" w:space="0" w:color="auto"/>
            <w:bottom w:val="none" w:sz="0" w:space="0" w:color="auto"/>
            <w:right w:val="none" w:sz="0" w:space="0" w:color="auto"/>
          </w:divBdr>
        </w:div>
        <w:div w:id="1111782389">
          <w:marLeft w:val="1080"/>
          <w:marRight w:val="0"/>
          <w:marTop w:val="100"/>
          <w:marBottom w:val="0"/>
          <w:divBdr>
            <w:top w:val="none" w:sz="0" w:space="0" w:color="auto"/>
            <w:left w:val="none" w:sz="0" w:space="0" w:color="auto"/>
            <w:bottom w:val="none" w:sz="0" w:space="0" w:color="auto"/>
            <w:right w:val="none" w:sz="0" w:space="0" w:color="auto"/>
          </w:divBdr>
        </w:div>
        <w:div w:id="1623733543">
          <w:marLeft w:val="1080"/>
          <w:marRight w:val="0"/>
          <w:marTop w:val="100"/>
          <w:marBottom w:val="0"/>
          <w:divBdr>
            <w:top w:val="none" w:sz="0" w:space="0" w:color="auto"/>
            <w:left w:val="none" w:sz="0" w:space="0" w:color="auto"/>
            <w:bottom w:val="none" w:sz="0" w:space="0" w:color="auto"/>
            <w:right w:val="none" w:sz="0" w:space="0" w:color="auto"/>
          </w:divBdr>
        </w:div>
        <w:div w:id="1100297854">
          <w:marLeft w:val="1080"/>
          <w:marRight w:val="0"/>
          <w:marTop w:val="100"/>
          <w:marBottom w:val="0"/>
          <w:divBdr>
            <w:top w:val="none" w:sz="0" w:space="0" w:color="auto"/>
            <w:left w:val="none" w:sz="0" w:space="0" w:color="auto"/>
            <w:bottom w:val="none" w:sz="0" w:space="0" w:color="auto"/>
            <w:right w:val="none" w:sz="0" w:space="0" w:color="auto"/>
          </w:divBdr>
        </w:div>
      </w:divsChild>
    </w:div>
    <w:div w:id="859663125">
      <w:bodyDiv w:val="1"/>
      <w:marLeft w:val="0"/>
      <w:marRight w:val="0"/>
      <w:marTop w:val="0"/>
      <w:marBottom w:val="0"/>
      <w:divBdr>
        <w:top w:val="none" w:sz="0" w:space="0" w:color="auto"/>
        <w:left w:val="none" w:sz="0" w:space="0" w:color="auto"/>
        <w:bottom w:val="none" w:sz="0" w:space="0" w:color="auto"/>
        <w:right w:val="none" w:sz="0" w:space="0" w:color="auto"/>
      </w:divBdr>
    </w:div>
    <w:div w:id="889147630">
      <w:bodyDiv w:val="1"/>
      <w:marLeft w:val="0"/>
      <w:marRight w:val="0"/>
      <w:marTop w:val="0"/>
      <w:marBottom w:val="0"/>
      <w:divBdr>
        <w:top w:val="none" w:sz="0" w:space="0" w:color="auto"/>
        <w:left w:val="none" w:sz="0" w:space="0" w:color="auto"/>
        <w:bottom w:val="none" w:sz="0" w:space="0" w:color="auto"/>
        <w:right w:val="none" w:sz="0" w:space="0" w:color="auto"/>
      </w:divBdr>
      <w:divsChild>
        <w:div w:id="406001494">
          <w:marLeft w:val="1080"/>
          <w:marRight w:val="0"/>
          <w:marTop w:val="100"/>
          <w:marBottom w:val="0"/>
          <w:divBdr>
            <w:top w:val="none" w:sz="0" w:space="0" w:color="auto"/>
            <w:left w:val="none" w:sz="0" w:space="0" w:color="auto"/>
            <w:bottom w:val="none" w:sz="0" w:space="0" w:color="auto"/>
            <w:right w:val="none" w:sz="0" w:space="0" w:color="auto"/>
          </w:divBdr>
        </w:div>
        <w:div w:id="383337037">
          <w:marLeft w:val="1080"/>
          <w:marRight w:val="0"/>
          <w:marTop w:val="100"/>
          <w:marBottom w:val="0"/>
          <w:divBdr>
            <w:top w:val="none" w:sz="0" w:space="0" w:color="auto"/>
            <w:left w:val="none" w:sz="0" w:space="0" w:color="auto"/>
            <w:bottom w:val="none" w:sz="0" w:space="0" w:color="auto"/>
            <w:right w:val="none" w:sz="0" w:space="0" w:color="auto"/>
          </w:divBdr>
        </w:div>
        <w:div w:id="1211962474">
          <w:marLeft w:val="1080"/>
          <w:marRight w:val="0"/>
          <w:marTop w:val="100"/>
          <w:marBottom w:val="0"/>
          <w:divBdr>
            <w:top w:val="none" w:sz="0" w:space="0" w:color="auto"/>
            <w:left w:val="none" w:sz="0" w:space="0" w:color="auto"/>
            <w:bottom w:val="none" w:sz="0" w:space="0" w:color="auto"/>
            <w:right w:val="none" w:sz="0" w:space="0" w:color="auto"/>
          </w:divBdr>
        </w:div>
      </w:divsChild>
    </w:div>
    <w:div w:id="923337282">
      <w:bodyDiv w:val="1"/>
      <w:marLeft w:val="0"/>
      <w:marRight w:val="0"/>
      <w:marTop w:val="0"/>
      <w:marBottom w:val="0"/>
      <w:divBdr>
        <w:top w:val="none" w:sz="0" w:space="0" w:color="auto"/>
        <w:left w:val="none" w:sz="0" w:space="0" w:color="auto"/>
        <w:bottom w:val="none" w:sz="0" w:space="0" w:color="auto"/>
        <w:right w:val="none" w:sz="0" w:space="0" w:color="auto"/>
      </w:divBdr>
      <w:divsChild>
        <w:div w:id="816187234">
          <w:marLeft w:val="1080"/>
          <w:marRight w:val="0"/>
          <w:marTop w:val="100"/>
          <w:marBottom w:val="0"/>
          <w:divBdr>
            <w:top w:val="none" w:sz="0" w:space="0" w:color="auto"/>
            <w:left w:val="none" w:sz="0" w:space="0" w:color="auto"/>
            <w:bottom w:val="none" w:sz="0" w:space="0" w:color="auto"/>
            <w:right w:val="none" w:sz="0" w:space="0" w:color="auto"/>
          </w:divBdr>
        </w:div>
        <w:div w:id="1266232328">
          <w:marLeft w:val="1080"/>
          <w:marRight w:val="0"/>
          <w:marTop w:val="100"/>
          <w:marBottom w:val="0"/>
          <w:divBdr>
            <w:top w:val="none" w:sz="0" w:space="0" w:color="auto"/>
            <w:left w:val="none" w:sz="0" w:space="0" w:color="auto"/>
            <w:bottom w:val="none" w:sz="0" w:space="0" w:color="auto"/>
            <w:right w:val="none" w:sz="0" w:space="0" w:color="auto"/>
          </w:divBdr>
        </w:div>
        <w:div w:id="1202785927">
          <w:marLeft w:val="1080"/>
          <w:marRight w:val="0"/>
          <w:marTop w:val="100"/>
          <w:marBottom w:val="0"/>
          <w:divBdr>
            <w:top w:val="none" w:sz="0" w:space="0" w:color="auto"/>
            <w:left w:val="none" w:sz="0" w:space="0" w:color="auto"/>
            <w:bottom w:val="none" w:sz="0" w:space="0" w:color="auto"/>
            <w:right w:val="none" w:sz="0" w:space="0" w:color="auto"/>
          </w:divBdr>
        </w:div>
        <w:div w:id="1190293724">
          <w:marLeft w:val="1080"/>
          <w:marRight w:val="0"/>
          <w:marTop w:val="100"/>
          <w:marBottom w:val="0"/>
          <w:divBdr>
            <w:top w:val="none" w:sz="0" w:space="0" w:color="auto"/>
            <w:left w:val="none" w:sz="0" w:space="0" w:color="auto"/>
            <w:bottom w:val="none" w:sz="0" w:space="0" w:color="auto"/>
            <w:right w:val="none" w:sz="0" w:space="0" w:color="auto"/>
          </w:divBdr>
        </w:div>
        <w:div w:id="1406535551">
          <w:marLeft w:val="1080"/>
          <w:marRight w:val="0"/>
          <w:marTop w:val="100"/>
          <w:marBottom w:val="0"/>
          <w:divBdr>
            <w:top w:val="none" w:sz="0" w:space="0" w:color="auto"/>
            <w:left w:val="none" w:sz="0" w:space="0" w:color="auto"/>
            <w:bottom w:val="none" w:sz="0" w:space="0" w:color="auto"/>
            <w:right w:val="none" w:sz="0" w:space="0" w:color="auto"/>
          </w:divBdr>
        </w:div>
        <w:div w:id="1430546832">
          <w:marLeft w:val="1080"/>
          <w:marRight w:val="0"/>
          <w:marTop w:val="100"/>
          <w:marBottom w:val="0"/>
          <w:divBdr>
            <w:top w:val="none" w:sz="0" w:space="0" w:color="auto"/>
            <w:left w:val="none" w:sz="0" w:space="0" w:color="auto"/>
            <w:bottom w:val="none" w:sz="0" w:space="0" w:color="auto"/>
            <w:right w:val="none" w:sz="0" w:space="0" w:color="auto"/>
          </w:divBdr>
        </w:div>
        <w:div w:id="1887834816">
          <w:marLeft w:val="1080"/>
          <w:marRight w:val="0"/>
          <w:marTop w:val="100"/>
          <w:marBottom w:val="0"/>
          <w:divBdr>
            <w:top w:val="none" w:sz="0" w:space="0" w:color="auto"/>
            <w:left w:val="none" w:sz="0" w:space="0" w:color="auto"/>
            <w:bottom w:val="none" w:sz="0" w:space="0" w:color="auto"/>
            <w:right w:val="none" w:sz="0" w:space="0" w:color="auto"/>
          </w:divBdr>
        </w:div>
        <w:div w:id="1820805332">
          <w:marLeft w:val="1080"/>
          <w:marRight w:val="0"/>
          <w:marTop w:val="100"/>
          <w:marBottom w:val="0"/>
          <w:divBdr>
            <w:top w:val="none" w:sz="0" w:space="0" w:color="auto"/>
            <w:left w:val="none" w:sz="0" w:space="0" w:color="auto"/>
            <w:bottom w:val="none" w:sz="0" w:space="0" w:color="auto"/>
            <w:right w:val="none" w:sz="0" w:space="0" w:color="auto"/>
          </w:divBdr>
        </w:div>
        <w:div w:id="1887638070">
          <w:marLeft w:val="1080"/>
          <w:marRight w:val="0"/>
          <w:marTop w:val="100"/>
          <w:marBottom w:val="0"/>
          <w:divBdr>
            <w:top w:val="none" w:sz="0" w:space="0" w:color="auto"/>
            <w:left w:val="none" w:sz="0" w:space="0" w:color="auto"/>
            <w:bottom w:val="none" w:sz="0" w:space="0" w:color="auto"/>
            <w:right w:val="none" w:sz="0" w:space="0" w:color="auto"/>
          </w:divBdr>
        </w:div>
      </w:divsChild>
    </w:div>
    <w:div w:id="996763669">
      <w:bodyDiv w:val="1"/>
      <w:marLeft w:val="0"/>
      <w:marRight w:val="0"/>
      <w:marTop w:val="0"/>
      <w:marBottom w:val="0"/>
      <w:divBdr>
        <w:top w:val="none" w:sz="0" w:space="0" w:color="auto"/>
        <w:left w:val="none" w:sz="0" w:space="0" w:color="auto"/>
        <w:bottom w:val="none" w:sz="0" w:space="0" w:color="auto"/>
        <w:right w:val="none" w:sz="0" w:space="0" w:color="auto"/>
      </w:divBdr>
      <w:divsChild>
        <w:div w:id="726027781">
          <w:marLeft w:val="1080"/>
          <w:marRight w:val="0"/>
          <w:marTop w:val="100"/>
          <w:marBottom w:val="0"/>
          <w:divBdr>
            <w:top w:val="none" w:sz="0" w:space="0" w:color="auto"/>
            <w:left w:val="none" w:sz="0" w:space="0" w:color="auto"/>
            <w:bottom w:val="none" w:sz="0" w:space="0" w:color="auto"/>
            <w:right w:val="none" w:sz="0" w:space="0" w:color="auto"/>
          </w:divBdr>
        </w:div>
        <w:div w:id="339283195">
          <w:marLeft w:val="1080"/>
          <w:marRight w:val="0"/>
          <w:marTop w:val="100"/>
          <w:marBottom w:val="0"/>
          <w:divBdr>
            <w:top w:val="none" w:sz="0" w:space="0" w:color="auto"/>
            <w:left w:val="none" w:sz="0" w:space="0" w:color="auto"/>
            <w:bottom w:val="none" w:sz="0" w:space="0" w:color="auto"/>
            <w:right w:val="none" w:sz="0" w:space="0" w:color="auto"/>
          </w:divBdr>
        </w:div>
        <w:div w:id="909580011">
          <w:marLeft w:val="1080"/>
          <w:marRight w:val="0"/>
          <w:marTop w:val="100"/>
          <w:marBottom w:val="0"/>
          <w:divBdr>
            <w:top w:val="none" w:sz="0" w:space="0" w:color="auto"/>
            <w:left w:val="none" w:sz="0" w:space="0" w:color="auto"/>
            <w:bottom w:val="none" w:sz="0" w:space="0" w:color="auto"/>
            <w:right w:val="none" w:sz="0" w:space="0" w:color="auto"/>
          </w:divBdr>
        </w:div>
      </w:divsChild>
    </w:div>
    <w:div w:id="1049232012">
      <w:bodyDiv w:val="1"/>
      <w:marLeft w:val="0"/>
      <w:marRight w:val="0"/>
      <w:marTop w:val="0"/>
      <w:marBottom w:val="0"/>
      <w:divBdr>
        <w:top w:val="none" w:sz="0" w:space="0" w:color="auto"/>
        <w:left w:val="none" w:sz="0" w:space="0" w:color="auto"/>
        <w:bottom w:val="none" w:sz="0" w:space="0" w:color="auto"/>
        <w:right w:val="none" w:sz="0" w:space="0" w:color="auto"/>
      </w:divBdr>
      <w:divsChild>
        <w:div w:id="330184485">
          <w:marLeft w:val="360"/>
          <w:marRight w:val="0"/>
          <w:marTop w:val="200"/>
          <w:marBottom w:val="0"/>
          <w:divBdr>
            <w:top w:val="none" w:sz="0" w:space="0" w:color="auto"/>
            <w:left w:val="none" w:sz="0" w:space="0" w:color="auto"/>
            <w:bottom w:val="none" w:sz="0" w:space="0" w:color="auto"/>
            <w:right w:val="none" w:sz="0" w:space="0" w:color="auto"/>
          </w:divBdr>
        </w:div>
        <w:div w:id="498272995">
          <w:marLeft w:val="1080"/>
          <w:marRight w:val="0"/>
          <w:marTop w:val="100"/>
          <w:marBottom w:val="0"/>
          <w:divBdr>
            <w:top w:val="none" w:sz="0" w:space="0" w:color="auto"/>
            <w:left w:val="none" w:sz="0" w:space="0" w:color="auto"/>
            <w:bottom w:val="none" w:sz="0" w:space="0" w:color="auto"/>
            <w:right w:val="none" w:sz="0" w:space="0" w:color="auto"/>
          </w:divBdr>
        </w:div>
        <w:div w:id="1272202847">
          <w:marLeft w:val="1080"/>
          <w:marRight w:val="0"/>
          <w:marTop w:val="100"/>
          <w:marBottom w:val="0"/>
          <w:divBdr>
            <w:top w:val="none" w:sz="0" w:space="0" w:color="auto"/>
            <w:left w:val="none" w:sz="0" w:space="0" w:color="auto"/>
            <w:bottom w:val="none" w:sz="0" w:space="0" w:color="auto"/>
            <w:right w:val="none" w:sz="0" w:space="0" w:color="auto"/>
          </w:divBdr>
        </w:div>
      </w:divsChild>
    </w:div>
    <w:div w:id="108796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A55610C5FF3F84EB74F901343A96F1C" ma:contentTypeVersion="18" ma:contentTypeDescription="Create a new document." ma:contentTypeScope="" ma:versionID="8f7332648da965cdb7824f6d18fad760">
  <xsd:schema xmlns:xsd="http://www.w3.org/2001/XMLSchema" xmlns:xs="http://www.w3.org/2001/XMLSchema" xmlns:p="http://schemas.microsoft.com/office/2006/metadata/properties" xmlns:ns2="3dadaa50-6c9d-43b8-bfbd-b8bb43d2db55" xmlns:ns3="555d9886-251e-47ed-9e13-82f947985623" targetNamespace="http://schemas.microsoft.com/office/2006/metadata/properties" ma:root="true" ma:fieldsID="518945c2338125b7a8ae445843afa574" ns2:_="" ns3:_="">
    <xsd:import namespace="3dadaa50-6c9d-43b8-bfbd-b8bb43d2db55"/>
    <xsd:import namespace="555d9886-251e-47ed-9e13-82f947985623"/>
    <xsd:element name="properties">
      <xsd:complexType>
        <xsd:sequence>
          <xsd:element name="documentManagement">
            <xsd:complexType>
              <xsd:all>
                <xsd:element ref="ns2:Category" minOccurs="0"/>
                <xsd:element ref="ns2:Used_x0020_for" minOccurs="0"/>
                <xsd:element ref="ns2:Commen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adaa50-6c9d-43b8-bfbd-b8bb43d2db55" elementFormDefault="qualified">
    <xsd:import namespace="http://schemas.microsoft.com/office/2006/documentManagement/types"/>
    <xsd:import namespace="http://schemas.microsoft.com/office/infopath/2007/PartnerControls"/>
    <xsd:element name="Category" ma:index="4" nillable="true" ma:displayName="Category" ma:default="Academic" ma:format="Dropdown" ma:internalName="Category" ma:readOnly="false">
      <xsd:simpleType>
        <xsd:restriction base="dms:Choice">
          <xsd:enumeration value="Academic"/>
          <xsd:enumeration value="Research"/>
          <xsd:enumeration value="Support"/>
          <xsd:enumeration value="Senior Management"/>
          <xsd:enumeration value="Other"/>
        </xsd:restriction>
      </xsd:simpleType>
    </xsd:element>
    <xsd:element name="Used_x0020_for" ma:index="5" nillable="true" ma:displayName="Used for" ma:internalName="Used_x0020_for" ma:readOnly="false">
      <xsd:simpleType>
        <xsd:restriction base="dms:Note">
          <xsd:maxLength value="255"/>
        </xsd:restriction>
      </xsd:simpleType>
    </xsd:element>
    <xsd:element name="Comments" ma:index="6" nillable="true" ma:displayName="Comments" ma:internalName="Comments"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5d9886-251e-47ed-9e13-82f947985623"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ategory xmlns="3dadaa50-6c9d-43b8-bfbd-b8bb43d2db55">Support</Category>
    <Comments xmlns="3dadaa50-6c9d-43b8-bfbd-b8bb43d2db55" xsi:nil="true"/>
    <Used_x0020_for xmlns="3dadaa50-6c9d-43b8-bfbd-b8bb43d2db55" xsi:nil="true"/>
  </documentManagement>
</p:properties>
</file>

<file path=customXml/itemProps1.xml><?xml version="1.0" encoding="utf-8"?>
<ds:datastoreItem xmlns:ds="http://schemas.openxmlformats.org/officeDocument/2006/customXml" ds:itemID="{FD23A720-FD0A-4661-87BD-5D8CB402EDE5}"/>
</file>

<file path=customXml/itemProps2.xml><?xml version="1.0" encoding="utf-8"?>
<ds:datastoreItem xmlns:ds="http://schemas.openxmlformats.org/officeDocument/2006/customXml" ds:itemID="{018B3FA6-7D5E-47BC-9BFE-E23FEDDE0FC2}"/>
</file>

<file path=customXml/itemProps3.xml><?xml version="1.0" encoding="utf-8"?>
<ds:datastoreItem xmlns:ds="http://schemas.openxmlformats.org/officeDocument/2006/customXml" ds:itemID="{884C4885-53A0-4A60-A848-9D14B42EF671}"/>
</file>

<file path=docProps/app.xml><?xml version="1.0" encoding="utf-8"?>
<Properties xmlns="http://schemas.openxmlformats.org/officeDocument/2006/extended-properties" xmlns:vt="http://schemas.openxmlformats.org/officeDocument/2006/docPropsVTypes">
  <Template>Normal.dotm</Template>
  <TotalTime>3</TotalTime>
  <Pages>5</Pages>
  <Words>1086</Words>
  <Characters>6632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[Insert Role Title] – [Insert Faculty/School/Service]</vt:lpstr>
    </vt:vector>
  </TitlesOfParts>
  <Company>Napier University</Company>
  <LinksUpToDate>false</LinksUpToDate>
  <CharactersWithSpaces>7703</CharactersWithSpaces>
  <SharedDoc>false</SharedDoc>
  <HLinks>
    <vt:vector size="12" baseType="variant">
      <vt:variant>
        <vt:i4>2293804</vt:i4>
      </vt:variant>
      <vt:variant>
        <vt:i4>3</vt:i4>
      </vt:variant>
      <vt:variant>
        <vt:i4>0</vt:i4>
      </vt:variant>
      <vt:variant>
        <vt:i4>5</vt:i4>
      </vt:variant>
      <vt:variant>
        <vt:lpwstr>http://www.news.napier.ac.uk/vacancies</vt:lpwstr>
      </vt:variant>
      <vt:variant>
        <vt:lpwstr/>
      </vt:variant>
      <vt:variant>
        <vt:i4>2293804</vt:i4>
      </vt:variant>
      <vt:variant>
        <vt:i4>0</vt:i4>
      </vt:variant>
      <vt:variant>
        <vt:i4>0</vt:i4>
      </vt:variant>
      <vt:variant>
        <vt:i4>5</vt:i4>
      </vt:variant>
      <vt:variant>
        <vt:lpwstr>http://www.news.napier.ac.uk/vacancies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[Insert Role Title] – [Insert Faculty/School/Service]</dc:title>
  <dc:creator>Conlan</dc:creator>
  <cp:lastModifiedBy>Goodall, Tara</cp:lastModifiedBy>
  <cp:revision>8</cp:revision>
  <cp:lastPrinted>2008-06-11T11:33:00Z</cp:lastPrinted>
  <dcterms:created xsi:type="dcterms:W3CDTF">2019-10-16T14:40:00Z</dcterms:created>
  <dcterms:modified xsi:type="dcterms:W3CDTF">2019-10-16T14:43:00Z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0x010100DA55610C5FF3F84EB74F901343A96F1C</vt:lpwstr>
  </property>
</Properties>
</file>