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F7" w:rsidRDefault="003A5CF7" w:rsidP="001C7B4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TRADE UNION FACILITY TIME DA</w:t>
      </w:r>
      <w:r w:rsidR="00DB778F">
        <w:rPr>
          <w:b/>
          <w:sz w:val="24"/>
          <w:szCs w:val="24"/>
        </w:rPr>
        <w:t>TA (1 APRIL 2018 – 31 MARCH 2019</w:t>
      </w:r>
      <w:r>
        <w:rPr>
          <w:b/>
          <w:sz w:val="24"/>
          <w:szCs w:val="24"/>
        </w:rPr>
        <w:t>)</w:t>
      </w:r>
    </w:p>
    <w:p w:rsidR="00D51061" w:rsidRDefault="00D51061" w:rsidP="00191C08">
      <w:pPr>
        <w:spacing w:after="0" w:line="240" w:lineRule="auto"/>
        <w:rPr>
          <w:b/>
          <w:sz w:val="24"/>
          <w:szCs w:val="24"/>
        </w:rPr>
      </w:pPr>
    </w:p>
    <w:p w:rsidR="007C0C5F" w:rsidRPr="007C0C5F" w:rsidRDefault="008C046E" w:rsidP="007523AD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8C046E">
        <w:rPr>
          <w:b/>
          <w:sz w:val="24"/>
          <w:szCs w:val="24"/>
        </w:rPr>
        <w:t>Rel</w:t>
      </w:r>
      <w:r w:rsidR="007C0C5F">
        <w:rPr>
          <w:b/>
          <w:sz w:val="24"/>
          <w:szCs w:val="24"/>
        </w:rPr>
        <w:t>evant Union Officials</w:t>
      </w:r>
    </w:p>
    <w:p w:rsidR="007C0C5F" w:rsidRPr="007C0C5F" w:rsidRDefault="007C0C5F" w:rsidP="007C0C5F">
      <w:pPr>
        <w:pStyle w:val="ListParagraph"/>
        <w:spacing w:after="0" w:line="240" w:lineRule="auto"/>
        <w:ind w:left="426"/>
        <w:jc w:val="both"/>
        <w:rPr>
          <w:sz w:val="24"/>
          <w:szCs w:val="24"/>
        </w:rPr>
      </w:pPr>
    </w:p>
    <w:p w:rsidR="00D51061" w:rsidRDefault="007C0C5F" w:rsidP="007C0C5F">
      <w:pPr>
        <w:pStyle w:val="ListParagraph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was the </w:t>
      </w:r>
      <w:r w:rsidR="00D51061" w:rsidRPr="002141B2">
        <w:rPr>
          <w:sz w:val="24"/>
          <w:szCs w:val="24"/>
        </w:rPr>
        <w:t>total number of employees who were relevan</w:t>
      </w:r>
      <w:r>
        <w:rPr>
          <w:sz w:val="24"/>
          <w:szCs w:val="24"/>
        </w:rPr>
        <w:t>t union officials during the 12-</w:t>
      </w:r>
      <w:r w:rsidR="00D51061" w:rsidRPr="002141B2">
        <w:rPr>
          <w:sz w:val="24"/>
          <w:szCs w:val="24"/>
        </w:rPr>
        <w:t>month period and the FTE employee number, regardless of who has become and who steps down as a u</w:t>
      </w:r>
      <w:r>
        <w:rPr>
          <w:sz w:val="24"/>
          <w:szCs w:val="24"/>
        </w:rPr>
        <w:t>nion official during the period?</w:t>
      </w:r>
    </w:p>
    <w:p w:rsidR="007523AD" w:rsidRDefault="007523AD" w:rsidP="007523AD">
      <w:pPr>
        <w:pStyle w:val="ListParagraph"/>
        <w:spacing w:after="0" w:line="240" w:lineRule="auto"/>
        <w:ind w:left="426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603"/>
        <w:gridCol w:w="4599"/>
      </w:tblGrid>
      <w:tr w:rsidR="007C0C5F" w:rsidTr="007C0C5F">
        <w:tc>
          <w:tcPr>
            <w:tcW w:w="4814" w:type="dxa"/>
          </w:tcPr>
          <w:p w:rsidR="007C0C5F" w:rsidRPr="007C0C5F" w:rsidRDefault="007C0C5F" w:rsidP="007523AD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7C0C5F">
              <w:rPr>
                <w:b/>
                <w:sz w:val="24"/>
                <w:szCs w:val="24"/>
              </w:rPr>
              <w:t>Number of employees who were relevant union officials during the relevant period</w:t>
            </w:r>
          </w:p>
        </w:tc>
        <w:tc>
          <w:tcPr>
            <w:tcW w:w="4814" w:type="dxa"/>
          </w:tcPr>
          <w:p w:rsidR="007C0C5F" w:rsidRPr="007C0C5F" w:rsidRDefault="007C0C5F" w:rsidP="007523AD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7C0C5F">
              <w:rPr>
                <w:b/>
                <w:sz w:val="24"/>
                <w:szCs w:val="24"/>
              </w:rPr>
              <w:t>Full-time equivalent employee number</w:t>
            </w:r>
          </w:p>
        </w:tc>
      </w:tr>
      <w:tr w:rsidR="007C0C5F" w:rsidTr="007C0C5F">
        <w:tc>
          <w:tcPr>
            <w:tcW w:w="4814" w:type="dxa"/>
          </w:tcPr>
          <w:p w:rsidR="007C0C5F" w:rsidRDefault="00DB778F" w:rsidP="007523AD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14" w:type="dxa"/>
          </w:tcPr>
          <w:p w:rsidR="007C0C5F" w:rsidRDefault="00DB778F" w:rsidP="007523AD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 FTE</w:t>
            </w:r>
          </w:p>
        </w:tc>
      </w:tr>
    </w:tbl>
    <w:p w:rsidR="007C0C5F" w:rsidRPr="007523AD" w:rsidRDefault="007C0C5F" w:rsidP="007523AD">
      <w:pPr>
        <w:pStyle w:val="ListParagraph"/>
        <w:spacing w:after="0" w:line="240" w:lineRule="auto"/>
        <w:ind w:left="426"/>
        <w:jc w:val="both"/>
        <w:rPr>
          <w:sz w:val="24"/>
          <w:szCs w:val="24"/>
        </w:rPr>
      </w:pPr>
    </w:p>
    <w:p w:rsidR="007C0C5F" w:rsidRDefault="008C046E" w:rsidP="007C0C5F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8C046E">
        <w:rPr>
          <w:b/>
          <w:sz w:val="24"/>
          <w:szCs w:val="24"/>
        </w:rPr>
        <w:t>Percentage of time spent on Facility Time</w:t>
      </w:r>
    </w:p>
    <w:p w:rsidR="007C0C5F" w:rsidRDefault="007C0C5F" w:rsidP="007C0C5F">
      <w:pPr>
        <w:pStyle w:val="ListParagraph"/>
        <w:spacing w:after="0" w:line="240" w:lineRule="auto"/>
        <w:ind w:left="426"/>
        <w:jc w:val="both"/>
        <w:rPr>
          <w:sz w:val="24"/>
          <w:szCs w:val="24"/>
        </w:rPr>
      </w:pPr>
    </w:p>
    <w:p w:rsidR="00B40F1B" w:rsidRPr="00833EEC" w:rsidRDefault="00B40F1B" w:rsidP="007C0C5F">
      <w:pPr>
        <w:pStyle w:val="ListParagraph"/>
        <w:spacing w:after="0" w:line="240" w:lineRule="auto"/>
        <w:ind w:left="426"/>
        <w:jc w:val="both"/>
        <w:rPr>
          <w:sz w:val="24"/>
          <w:szCs w:val="24"/>
        </w:rPr>
      </w:pPr>
      <w:r w:rsidRPr="008C046E">
        <w:rPr>
          <w:sz w:val="24"/>
          <w:szCs w:val="24"/>
        </w:rPr>
        <w:t>How many of your employees who were relevant union officials employed during the relevant period spent a) 0%, b) 1-50%, c) 51-99% or d) 100% of their working hours on facility time?</w:t>
      </w:r>
    </w:p>
    <w:p w:rsidR="00B40F1B" w:rsidRDefault="00B40F1B" w:rsidP="00B40F1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4677"/>
        <w:gridCol w:w="4536"/>
      </w:tblGrid>
      <w:tr w:rsidR="00B40F1B" w:rsidTr="00F8218C">
        <w:tc>
          <w:tcPr>
            <w:tcW w:w="4677" w:type="dxa"/>
            <w:shd w:val="clear" w:color="auto" w:fill="auto"/>
          </w:tcPr>
          <w:p w:rsidR="00B40F1B" w:rsidRPr="00B40F1B" w:rsidRDefault="00B40F1B" w:rsidP="00B40F1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40F1B">
              <w:rPr>
                <w:b/>
                <w:sz w:val="24"/>
                <w:szCs w:val="24"/>
              </w:rPr>
              <w:t>Percentage of Time</w:t>
            </w:r>
          </w:p>
        </w:tc>
        <w:tc>
          <w:tcPr>
            <w:tcW w:w="4536" w:type="dxa"/>
            <w:shd w:val="clear" w:color="auto" w:fill="auto"/>
          </w:tcPr>
          <w:p w:rsidR="00B40F1B" w:rsidRPr="00B40F1B" w:rsidRDefault="00B40F1B" w:rsidP="00F821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0F1B">
              <w:rPr>
                <w:b/>
                <w:sz w:val="24"/>
                <w:szCs w:val="24"/>
              </w:rPr>
              <w:t>Number of Employees</w:t>
            </w:r>
          </w:p>
        </w:tc>
      </w:tr>
      <w:tr w:rsidR="00B40F1B" w:rsidTr="00F8218C">
        <w:tc>
          <w:tcPr>
            <w:tcW w:w="4677" w:type="dxa"/>
          </w:tcPr>
          <w:p w:rsidR="00B40F1B" w:rsidRDefault="00B40F1B" w:rsidP="00B40F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4536" w:type="dxa"/>
          </w:tcPr>
          <w:p w:rsidR="00B40F1B" w:rsidRDefault="00B40F1B" w:rsidP="00F821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0F1B" w:rsidTr="00F8218C">
        <w:tc>
          <w:tcPr>
            <w:tcW w:w="4677" w:type="dxa"/>
          </w:tcPr>
          <w:p w:rsidR="00B40F1B" w:rsidRPr="00B40F1B" w:rsidRDefault="00B40F1B" w:rsidP="00B40F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0F1B">
              <w:rPr>
                <w:sz w:val="24"/>
                <w:szCs w:val="24"/>
              </w:rPr>
              <w:t>1-50%</w:t>
            </w:r>
          </w:p>
        </w:tc>
        <w:tc>
          <w:tcPr>
            <w:tcW w:w="4536" w:type="dxa"/>
          </w:tcPr>
          <w:p w:rsidR="00B40F1B" w:rsidRPr="00B40F1B" w:rsidRDefault="00DB778F" w:rsidP="00F821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40F1B" w:rsidTr="00F8218C">
        <w:tc>
          <w:tcPr>
            <w:tcW w:w="4677" w:type="dxa"/>
          </w:tcPr>
          <w:p w:rsidR="00B40F1B" w:rsidRDefault="00B40F1B" w:rsidP="00B40F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51-99%</w:t>
            </w:r>
          </w:p>
        </w:tc>
        <w:tc>
          <w:tcPr>
            <w:tcW w:w="4536" w:type="dxa"/>
          </w:tcPr>
          <w:p w:rsidR="00B40F1B" w:rsidRDefault="00B40F1B" w:rsidP="00F821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0F1B" w:rsidTr="00F8218C">
        <w:tc>
          <w:tcPr>
            <w:tcW w:w="4677" w:type="dxa"/>
          </w:tcPr>
          <w:p w:rsidR="00B40F1B" w:rsidRDefault="00B40F1B" w:rsidP="00B40F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4536" w:type="dxa"/>
          </w:tcPr>
          <w:p w:rsidR="00B40F1B" w:rsidRDefault="00B40F1B" w:rsidP="00F821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40F1B" w:rsidRPr="00B40F1B" w:rsidRDefault="00B40F1B" w:rsidP="00B40F1B">
      <w:pPr>
        <w:spacing w:after="0" w:line="240" w:lineRule="auto"/>
        <w:jc w:val="both"/>
        <w:rPr>
          <w:sz w:val="24"/>
          <w:szCs w:val="24"/>
        </w:rPr>
      </w:pPr>
    </w:p>
    <w:p w:rsidR="007C0C5F" w:rsidRPr="007C0C5F" w:rsidRDefault="008C046E" w:rsidP="001C7B42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Percent</w:t>
      </w:r>
      <w:r w:rsidR="0046796F">
        <w:rPr>
          <w:b/>
          <w:sz w:val="24"/>
          <w:szCs w:val="24"/>
        </w:rPr>
        <w:t xml:space="preserve">age of </w:t>
      </w:r>
      <w:r>
        <w:rPr>
          <w:b/>
          <w:sz w:val="24"/>
          <w:szCs w:val="24"/>
        </w:rPr>
        <w:t xml:space="preserve">total </w:t>
      </w:r>
      <w:r w:rsidR="007C0C5F">
        <w:rPr>
          <w:b/>
          <w:sz w:val="24"/>
          <w:szCs w:val="24"/>
        </w:rPr>
        <w:t>pay bill spent on facility time</w:t>
      </w:r>
    </w:p>
    <w:p w:rsidR="007C0C5F" w:rsidRDefault="007C0C5F" w:rsidP="007C0C5F">
      <w:pPr>
        <w:pStyle w:val="ListParagraph"/>
        <w:spacing w:after="0" w:line="240" w:lineRule="auto"/>
        <w:ind w:left="426"/>
        <w:jc w:val="both"/>
        <w:rPr>
          <w:b/>
          <w:sz w:val="24"/>
          <w:szCs w:val="24"/>
        </w:rPr>
      </w:pPr>
    </w:p>
    <w:p w:rsidR="00B40F1B" w:rsidRPr="007C0C5F" w:rsidRDefault="007C0C5F" w:rsidP="007C0C5F">
      <w:pPr>
        <w:pStyle w:val="ListParagraph"/>
        <w:spacing w:after="0" w:line="240" w:lineRule="auto"/>
        <w:ind w:left="426"/>
        <w:jc w:val="both"/>
        <w:rPr>
          <w:sz w:val="24"/>
          <w:szCs w:val="24"/>
        </w:rPr>
      </w:pPr>
      <w:r w:rsidRPr="007C0C5F">
        <w:rPr>
          <w:sz w:val="24"/>
          <w:szCs w:val="24"/>
        </w:rPr>
        <w:t>Provide the figures requested in the first column of the table below to determine the percenta</w:t>
      </w:r>
      <w:r w:rsidR="00F8218C">
        <w:rPr>
          <w:sz w:val="24"/>
          <w:szCs w:val="24"/>
        </w:rPr>
        <w:t>ge of your t</w:t>
      </w:r>
      <w:r w:rsidR="008C046E" w:rsidRPr="007C0C5F">
        <w:rPr>
          <w:sz w:val="24"/>
          <w:szCs w:val="24"/>
        </w:rPr>
        <w:t xml:space="preserve">otal pay bill </w:t>
      </w:r>
      <w:r w:rsidR="00F8218C">
        <w:rPr>
          <w:sz w:val="24"/>
          <w:szCs w:val="24"/>
        </w:rPr>
        <w:t xml:space="preserve">spent on paying employees who were relevant union officials for facility time during the relevant period.  </w:t>
      </w:r>
    </w:p>
    <w:p w:rsidR="00DA2D56" w:rsidRDefault="00DA2D56" w:rsidP="00ED4AC7">
      <w:pPr>
        <w:spacing w:after="0" w:line="240" w:lineRule="auto"/>
        <w:ind w:left="426"/>
        <w:rPr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806"/>
        <w:gridCol w:w="3396"/>
      </w:tblGrid>
      <w:tr w:rsidR="00DA2D56" w:rsidTr="00F8218C">
        <w:tc>
          <w:tcPr>
            <w:tcW w:w="5806" w:type="dxa"/>
          </w:tcPr>
          <w:p w:rsidR="00DA2D56" w:rsidRPr="00F8218C" w:rsidRDefault="00DA2D56" w:rsidP="00ED4A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218C">
              <w:rPr>
                <w:b/>
                <w:sz w:val="24"/>
                <w:szCs w:val="24"/>
              </w:rPr>
              <w:t>Total cost of facility time</w:t>
            </w:r>
          </w:p>
        </w:tc>
        <w:tc>
          <w:tcPr>
            <w:tcW w:w="3396" w:type="dxa"/>
          </w:tcPr>
          <w:p w:rsidR="00EC4A6A" w:rsidRPr="00F8218C" w:rsidRDefault="00DB778F" w:rsidP="00ED4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£65,772</w:t>
            </w:r>
          </w:p>
        </w:tc>
      </w:tr>
      <w:tr w:rsidR="00DA2D56" w:rsidTr="00F8218C">
        <w:tc>
          <w:tcPr>
            <w:tcW w:w="5806" w:type="dxa"/>
          </w:tcPr>
          <w:p w:rsidR="00DA2D56" w:rsidRPr="00F8218C" w:rsidRDefault="00DA2D56" w:rsidP="00ED4A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218C">
              <w:rPr>
                <w:b/>
                <w:sz w:val="24"/>
                <w:szCs w:val="24"/>
              </w:rPr>
              <w:t>Total pay bill</w:t>
            </w:r>
          </w:p>
        </w:tc>
        <w:tc>
          <w:tcPr>
            <w:tcW w:w="3396" w:type="dxa"/>
          </w:tcPr>
          <w:p w:rsidR="00DA2D56" w:rsidRPr="00F8218C" w:rsidRDefault="00DB778F" w:rsidP="00ED4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£73,658,546</w:t>
            </w:r>
          </w:p>
        </w:tc>
      </w:tr>
      <w:tr w:rsidR="00DA2D56" w:rsidTr="00F8218C">
        <w:tc>
          <w:tcPr>
            <w:tcW w:w="5806" w:type="dxa"/>
          </w:tcPr>
          <w:p w:rsidR="00DA2D56" w:rsidRPr="00F8218C" w:rsidRDefault="00DA2D56" w:rsidP="00ED4A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218C">
              <w:rPr>
                <w:b/>
                <w:sz w:val="24"/>
                <w:szCs w:val="24"/>
              </w:rPr>
              <w:t>% of total pay bill spent on facility time</w:t>
            </w:r>
            <w:r w:rsidR="00F8218C">
              <w:rPr>
                <w:b/>
                <w:sz w:val="24"/>
                <w:szCs w:val="24"/>
              </w:rPr>
              <w:t>, calculated as (total cost of facility time / total pay bill) x 100</w:t>
            </w:r>
          </w:p>
        </w:tc>
        <w:tc>
          <w:tcPr>
            <w:tcW w:w="3396" w:type="dxa"/>
          </w:tcPr>
          <w:p w:rsidR="00DA2D56" w:rsidRPr="00F8218C" w:rsidRDefault="00606991" w:rsidP="00EC4A6A">
            <w:pPr>
              <w:spacing w:after="0" w:line="240" w:lineRule="auto"/>
              <w:rPr>
                <w:sz w:val="24"/>
                <w:szCs w:val="24"/>
              </w:rPr>
            </w:pPr>
            <w:r w:rsidRPr="00F8218C">
              <w:rPr>
                <w:sz w:val="24"/>
                <w:szCs w:val="24"/>
              </w:rPr>
              <w:t>0.09</w:t>
            </w:r>
            <w:r w:rsidR="00EC4A6A" w:rsidRPr="00F8218C">
              <w:rPr>
                <w:sz w:val="24"/>
                <w:szCs w:val="24"/>
              </w:rPr>
              <w:t>%</w:t>
            </w:r>
          </w:p>
        </w:tc>
      </w:tr>
    </w:tbl>
    <w:p w:rsidR="00DA2D56" w:rsidRDefault="00DA2D56" w:rsidP="00ED4AC7">
      <w:pPr>
        <w:spacing w:after="0" w:line="240" w:lineRule="auto"/>
        <w:ind w:left="426"/>
        <w:rPr>
          <w:b/>
          <w:color w:val="FF0000"/>
          <w:sz w:val="24"/>
          <w:szCs w:val="24"/>
        </w:rPr>
      </w:pPr>
    </w:p>
    <w:p w:rsidR="001C7B42" w:rsidRPr="001C7B42" w:rsidRDefault="001C7B42" w:rsidP="001C7B42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Paid trade union activities</w:t>
      </w:r>
    </w:p>
    <w:p w:rsidR="001C7B42" w:rsidRDefault="001C7B42" w:rsidP="001C7B42">
      <w:pPr>
        <w:pStyle w:val="ListParagraph"/>
        <w:spacing w:after="0" w:line="240" w:lineRule="auto"/>
        <w:ind w:left="426"/>
        <w:jc w:val="both"/>
        <w:rPr>
          <w:b/>
          <w:sz w:val="24"/>
          <w:szCs w:val="24"/>
        </w:rPr>
      </w:pPr>
    </w:p>
    <w:p w:rsidR="005B1E90" w:rsidRDefault="005B1E90" w:rsidP="001C7B42">
      <w:pPr>
        <w:pStyle w:val="ListParagraph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</w:t>
      </w:r>
      <w:r w:rsidR="001C7B42">
        <w:rPr>
          <w:sz w:val="24"/>
          <w:szCs w:val="24"/>
        </w:rPr>
        <w:t>percentage</w:t>
      </w:r>
      <w:r>
        <w:rPr>
          <w:sz w:val="24"/>
          <w:szCs w:val="24"/>
        </w:rPr>
        <w:t xml:space="preserve"> of total paid facility </w:t>
      </w:r>
      <w:r w:rsidR="001C7B42">
        <w:rPr>
          <w:sz w:val="24"/>
          <w:szCs w:val="24"/>
        </w:rPr>
        <w:t xml:space="preserve">time hours, how many hours were </w:t>
      </w:r>
      <w:r>
        <w:rPr>
          <w:sz w:val="24"/>
          <w:szCs w:val="24"/>
        </w:rPr>
        <w:t>spent by employees who were relevant union officials durin</w:t>
      </w:r>
      <w:r w:rsidR="001C7B42">
        <w:rPr>
          <w:sz w:val="24"/>
          <w:szCs w:val="24"/>
        </w:rPr>
        <w:t>g the relevant period on paid trade union</w:t>
      </w:r>
      <w:r>
        <w:rPr>
          <w:sz w:val="24"/>
          <w:szCs w:val="24"/>
        </w:rPr>
        <w:t xml:space="preserve"> activities.  </w:t>
      </w:r>
    </w:p>
    <w:p w:rsidR="00EC4A6A" w:rsidRPr="000F5ABE" w:rsidRDefault="00EC4A6A" w:rsidP="000F5ABE">
      <w:pPr>
        <w:spacing w:after="0" w:line="240" w:lineRule="auto"/>
        <w:ind w:left="720" w:hanging="294"/>
        <w:jc w:val="both"/>
        <w:rPr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7512"/>
        <w:gridCol w:w="1695"/>
      </w:tblGrid>
      <w:tr w:rsidR="005B1E90" w:rsidTr="001C7B42">
        <w:tc>
          <w:tcPr>
            <w:tcW w:w="7512" w:type="dxa"/>
          </w:tcPr>
          <w:p w:rsidR="005B1E90" w:rsidRPr="001C7B42" w:rsidRDefault="005B1E90" w:rsidP="005B1E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C7B42">
              <w:rPr>
                <w:b/>
                <w:sz w:val="24"/>
                <w:szCs w:val="24"/>
              </w:rPr>
              <w:t>Total number of paid hours spent on facility time</w:t>
            </w:r>
          </w:p>
        </w:tc>
        <w:tc>
          <w:tcPr>
            <w:tcW w:w="1695" w:type="dxa"/>
          </w:tcPr>
          <w:p w:rsidR="003E29B1" w:rsidRPr="001C7B42" w:rsidRDefault="001C7B42" w:rsidP="00DB77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778F">
              <w:rPr>
                <w:sz w:val="24"/>
                <w:szCs w:val="24"/>
              </w:rPr>
              <w:t>,275</w:t>
            </w:r>
          </w:p>
        </w:tc>
      </w:tr>
      <w:tr w:rsidR="005B1E90" w:rsidTr="001C7B42">
        <w:tc>
          <w:tcPr>
            <w:tcW w:w="7512" w:type="dxa"/>
          </w:tcPr>
          <w:p w:rsidR="005B1E90" w:rsidRPr="001C7B42" w:rsidRDefault="005B1E90" w:rsidP="005B1E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C7B42">
              <w:rPr>
                <w:b/>
                <w:sz w:val="24"/>
                <w:szCs w:val="24"/>
              </w:rPr>
              <w:t>Total number of paid hours spent on trade union activities</w:t>
            </w:r>
          </w:p>
        </w:tc>
        <w:tc>
          <w:tcPr>
            <w:tcW w:w="1695" w:type="dxa"/>
            <w:shd w:val="clear" w:color="auto" w:fill="auto"/>
          </w:tcPr>
          <w:p w:rsidR="004B17A8" w:rsidRPr="001C7B42" w:rsidRDefault="00DB778F" w:rsidP="006069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454.8</w:t>
            </w:r>
            <w:bookmarkStart w:id="0" w:name="_GoBack"/>
            <w:bookmarkEnd w:id="0"/>
          </w:p>
        </w:tc>
      </w:tr>
      <w:tr w:rsidR="005B1E90" w:rsidTr="001C7B42">
        <w:tc>
          <w:tcPr>
            <w:tcW w:w="7512" w:type="dxa"/>
          </w:tcPr>
          <w:p w:rsidR="005B1E90" w:rsidRPr="001C7B42" w:rsidRDefault="001C7B42" w:rsidP="001C7B4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C7B42">
              <w:rPr>
                <w:b/>
                <w:sz w:val="24"/>
                <w:szCs w:val="24"/>
              </w:rPr>
              <w:t>Percentage of time spent on paid trade union activities as a percentage</w:t>
            </w:r>
            <w:r w:rsidR="005B1E90" w:rsidRPr="001C7B42">
              <w:rPr>
                <w:b/>
                <w:sz w:val="24"/>
                <w:szCs w:val="24"/>
              </w:rPr>
              <w:t xml:space="preserve"> of total paid facility time hours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0F5ABE" w:rsidRPr="001C7B42" w:rsidRDefault="004B17A8" w:rsidP="00417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7B42">
              <w:rPr>
                <w:sz w:val="24"/>
                <w:szCs w:val="24"/>
              </w:rPr>
              <w:t>20%</w:t>
            </w:r>
          </w:p>
        </w:tc>
      </w:tr>
    </w:tbl>
    <w:p w:rsidR="00417F5B" w:rsidRPr="00417F5B" w:rsidRDefault="005B1E90" w:rsidP="001C7B42">
      <w:pPr>
        <w:tabs>
          <w:tab w:val="left" w:pos="8730"/>
        </w:tabs>
        <w:spacing w:after="0" w:line="240" w:lineRule="auto"/>
        <w:jc w:val="both"/>
        <w:rPr>
          <w:sz w:val="24"/>
          <w:szCs w:val="24"/>
        </w:rPr>
      </w:pPr>
      <w:r w:rsidRPr="005B1E90">
        <w:rPr>
          <w:b/>
          <w:sz w:val="24"/>
          <w:szCs w:val="24"/>
        </w:rPr>
        <w:t xml:space="preserve"> </w:t>
      </w:r>
      <w:r w:rsidR="001C7B42">
        <w:rPr>
          <w:b/>
          <w:sz w:val="24"/>
          <w:szCs w:val="24"/>
        </w:rPr>
        <w:tab/>
      </w:r>
    </w:p>
    <w:sectPr w:rsidR="00417F5B" w:rsidRPr="00417F5B" w:rsidSect="00F323EA">
      <w:headerReference w:type="first" r:id="rId7"/>
      <w:pgSz w:w="11906" w:h="16838" w:code="9"/>
      <w:pgMar w:top="241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DA" w:rsidRDefault="00F859DA" w:rsidP="0045726D">
      <w:pPr>
        <w:spacing w:after="0" w:line="240" w:lineRule="auto"/>
      </w:pPr>
      <w:r>
        <w:separator/>
      </w:r>
    </w:p>
  </w:endnote>
  <w:endnote w:type="continuationSeparator" w:id="0">
    <w:p w:rsidR="00F859DA" w:rsidRDefault="00F859DA" w:rsidP="0045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DA" w:rsidRDefault="00F859DA" w:rsidP="0045726D">
      <w:pPr>
        <w:spacing w:after="0" w:line="240" w:lineRule="auto"/>
      </w:pPr>
      <w:r>
        <w:separator/>
      </w:r>
    </w:p>
  </w:footnote>
  <w:footnote w:type="continuationSeparator" w:id="0">
    <w:p w:rsidR="00F859DA" w:rsidRDefault="00F859DA" w:rsidP="0045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DA" w:rsidRDefault="00F859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4194810</wp:posOffset>
          </wp:positionH>
          <wp:positionV relativeFrom="page">
            <wp:posOffset>342265</wp:posOffset>
          </wp:positionV>
          <wp:extent cx="3074670" cy="768985"/>
          <wp:effectExtent l="0" t="0" r="0" b="0"/>
          <wp:wrapNone/>
          <wp:docPr id="1" name="Picture 1" descr="ENU_Logo_be0f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U_Logo_be0f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67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840"/>
    <w:multiLevelType w:val="hybridMultilevel"/>
    <w:tmpl w:val="B12C8CC0"/>
    <w:lvl w:ilvl="0" w:tplc="722A2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7E2F"/>
    <w:multiLevelType w:val="hybridMultilevel"/>
    <w:tmpl w:val="5E0C4D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E5F05"/>
    <w:multiLevelType w:val="hybridMultilevel"/>
    <w:tmpl w:val="D71A8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7D14"/>
    <w:multiLevelType w:val="hybridMultilevel"/>
    <w:tmpl w:val="10EA4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3183A"/>
    <w:multiLevelType w:val="hybridMultilevel"/>
    <w:tmpl w:val="4C9E9B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86289D"/>
    <w:multiLevelType w:val="hybridMultilevel"/>
    <w:tmpl w:val="9B20A7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C12000"/>
    <w:multiLevelType w:val="hybridMultilevel"/>
    <w:tmpl w:val="B6E06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308CA"/>
    <w:multiLevelType w:val="hybridMultilevel"/>
    <w:tmpl w:val="97DA0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97821"/>
    <w:multiLevelType w:val="hybridMultilevel"/>
    <w:tmpl w:val="32B6C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20393"/>
    <w:multiLevelType w:val="hybridMultilevel"/>
    <w:tmpl w:val="591875B8"/>
    <w:lvl w:ilvl="0" w:tplc="722A2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2650F"/>
    <w:multiLevelType w:val="hybridMultilevel"/>
    <w:tmpl w:val="2E0E5FA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AF43BAD"/>
    <w:multiLevelType w:val="hybridMultilevel"/>
    <w:tmpl w:val="58286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54C7B"/>
    <w:multiLevelType w:val="hybridMultilevel"/>
    <w:tmpl w:val="C050619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C615EE6"/>
    <w:multiLevelType w:val="hybridMultilevel"/>
    <w:tmpl w:val="AB1AA2E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284"/>
  <w:drawingGridVerticalSpacing w:val="284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F5"/>
    <w:rsid w:val="0002352C"/>
    <w:rsid w:val="00023F6A"/>
    <w:rsid w:val="000B6815"/>
    <w:rsid w:val="000E68DD"/>
    <w:rsid w:val="000F090D"/>
    <w:rsid w:val="000F5ABE"/>
    <w:rsid w:val="00117C68"/>
    <w:rsid w:val="001206D8"/>
    <w:rsid w:val="00133F45"/>
    <w:rsid w:val="001472A1"/>
    <w:rsid w:val="00167CDF"/>
    <w:rsid w:val="00185C91"/>
    <w:rsid w:val="00191C08"/>
    <w:rsid w:val="001A45EA"/>
    <w:rsid w:val="001C7B42"/>
    <w:rsid w:val="001D2827"/>
    <w:rsid w:val="001D7DB8"/>
    <w:rsid w:val="0021147E"/>
    <w:rsid w:val="002141B2"/>
    <w:rsid w:val="0021705C"/>
    <w:rsid w:val="0021792F"/>
    <w:rsid w:val="0024515B"/>
    <w:rsid w:val="00263044"/>
    <w:rsid w:val="00277A90"/>
    <w:rsid w:val="00297323"/>
    <w:rsid w:val="002B3F1B"/>
    <w:rsid w:val="00311F15"/>
    <w:rsid w:val="00315C40"/>
    <w:rsid w:val="00341FB6"/>
    <w:rsid w:val="003760F0"/>
    <w:rsid w:val="003940A9"/>
    <w:rsid w:val="003A5CF7"/>
    <w:rsid w:val="003A6E00"/>
    <w:rsid w:val="003B2148"/>
    <w:rsid w:val="003C1E78"/>
    <w:rsid w:val="003C3E9A"/>
    <w:rsid w:val="003E29B1"/>
    <w:rsid w:val="003F641C"/>
    <w:rsid w:val="003F6488"/>
    <w:rsid w:val="00403203"/>
    <w:rsid w:val="00417ACB"/>
    <w:rsid w:val="00417F5B"/>
    <w:rsid w:val="004274D4"/>
    <w:rsid w:val="004377AA"/>
    <w:rsid w:val="00440471"/>
    <w:rsid w:val="00451D6D"/>
    <w:rsid w:val="0045726D"/>
    <w:rsid w:val="0046362D"/>
    <w:rsid w:val="0046796F"/>
    <w:rsid w:val="00474EE6"/>
    <w:rsid w:val="00486058"/>
    <w:rsid w:val="0049509B"/>
    <w:rsid w:val="004A26EE"/>
    <w:rsid w:val="004B17A8"/>
    <w:rsid w:val="004F0670"/>
    <w:rsid w:val="00502400"/>
    <w:rsid w:val="0051186A"/>
    <w:rsid w:val="00515971"/>
    <w:rsid w:val="00530BAC"/>
    <w:rsid w:val="00535FFC"/>
    <w:rsid w:val="00536E60"/>
    <w:rsid w:val="00551D1A"/>
    <w:rsid w:val="005604B7"/>
    <w:rsid w:val="00590666"/>
    <w:rsid w:val="005B1E90"/>
    <w:rsid w:val="005B3CAB"/>
    <w:rsid w:val="005D29D1"/>
    <w:rsid w:val="005E1AFA"/>
    <w:rsid w:val="0060120F"/>
    <w:rsid w:val="00606991"/>
    <w:rsid w:val="006136E2"/>
    <w:rsid w:val="0062654D"/>
    <w:rsid w:val="0063399F"/>
    <w:rsid w:val="0067684B"/>
    <w:rsid w:val="006865DB"/>
    <w:rsid w:val="006A04AA"/>
    <w:rsid w:val="006C6371"/>
    <w:rsid w:val="006C6E43"/>
    <w:rsid w:val="006F021E"/>
    <w:rsid w:val="00714FCD"/>
    <w:rsid w:val="00716C7C"/>
    <w:rsid w:val="00726CD1"/>
    <w:rsid w:val="00746E88"/>
    <w:rsid w:val="007523AD"/>
    <w:rsid w:val="00780667"/>
    <w:rsid w:val="00784C72"/>
    <w:rsid w:val="007B7271"/>
    <w:rsid w:val="007C0C5F"/>
    <w:rsid w:val="00800671"/>
    <w:rsid w:val="00810AC9"/>
    <w:rsid w:val="008130A2"/>
    <w:rsid w:val="008154D2"/>
    <w:rsid w:val="00817381"/>
    <w:rsid w:val="008322DA"/>
    <w:rsid w:val="0083290C"/>
    <w:rsid w:val="00833EEC"/>
    <w:rsid w:val="00852685"/>
    <w:rsid w:val="00852966"/>
    <w:rsid w:val="00854241"/>
    <w:rsid w:val="008554E0"/>
    <w:rsid w:val="008633AA"/>
    <w:rsid w:val="00875ED7"/>
    <w:rsid w:val="00882940"/>
    <w:rsid w:val="008C0220"/>
    <w:rsid w:val="008C046E"/>
    <w:rsid w:val="008C5F50"/>
    <w:rsid w:val="008C6DFE"/>
    <w:rsid w:val="00916476"/>
    <w:rsid w:val="00921244"/>
    <w:rsid w:val="00925F2B"/>
    <w:rsid w:val="00940D2E"/>
    <w:rsid w:val="009541B2"/>
    <w:rsid w:val="009725BE"/>
    <w:rsid w:val="00977642"/>
    <w:rsid w:val="00987F98"/>
    <w:rsid w:val="00995701"/>
    <w:rsid w:val="00995D91"/>
    <w:rsid w:val="0099708B"/>
    <w:rsid w:val="009A3E64"/>
    <w:rsid w:val="009A418F"/>
    <w:rsid w:val="009D5C49"/>
    <w:rsid w:val="009D6AC7"/>
    <w:rsid w:val="009E4A9C"/>
    <w:rsid w:val="00A24D9C"/>
    <w:rsid w:val="00A264A3"/>
    <w:rsid w:val="00A32ED2"/>
    <w:rsid w:val="00A461BA"/>
    <w:rsid w:val="00A46955"/>
    <w:rsid w:val="00A64570"/>
    <w:rsid w:val="00A83476"/>
    <w:rsid w:val="00AA44D5"/>
    <w:rsid w:val="00AB366A"/>
    <w:rsid w:val="00AB7689"/>
    <w:rsid w:val="00AE284E"/>
    <w:rsid w:val="00AE4EDE"/>
    <w:rsid w:val="00B40F1B"/>
    <w:rsid w:val="00B42F06"/>
    <w:rsid w:val="00B5165A"/>
    <w:rsid w:val="00B77B27"/>
    <w:rsid w:val="00B81075"/>
    <w:rsid w:val="00BA3DF9"/>
    <w:rsid w:val="00BB4414"/>
    <w:rsid w:val="00BC5CFE"/>
    <w:rsid w:val="00BD1055"/>
    <w:rsid w:val="00BE1AB4"/>
    <w:rsid w:val="00C0338B"/>
    <w:rsid w:val="00C12241"/>
    <w:rsid w:val="00C12B5F"/>
    <w:rsid w:val="00C70A40"/>
    <w:rsid w:val="00C7285F"/>
    <w:rsid w:val="00C96445"/>
    <w:rsid w:val="00CA342F"/>
    <w:rsid w:val="00D132E3"/>
    <w:rsid w:val="00D14C9B"/>
    <w:rsid w:val="00D258CF"/>
    <w:rsid w:val="00D25DE6"/>
    <w:rsid w:val="00D370C3"/>
    <w:rsid w:val="00D51061"/>
    <w:rsid w:val="00D74667"/>
    <w:rsid w:val="00D847E2"/>
    <w:rsid w:val="00DA2D56"/>
    <w:rsid w:val="00DB3BE2"/>
    <w:rsid w:val="00DB778F"/>
    <w:rsid w:val="00E03666"/>
    <w:rsid w:val="00E1337A"/>
    <w:rsid w:val="00E14395"/>
    <w:rsid w:val="00E16E5E"/>
    <w:rsid w:val="00E33D5D"/>
    <w:rsid w:val="00E34059"/>
    <w:rsid w:val="00E53ED4"/>
    <w:rsid w:val="00E5412B"/>
    <w:rsid w:val="00E63246"/>
    <w:rsid w:val="00E74756"/>
    <w:rsid w:val="00EA6155"/>
    <w:rsid w:val="00EA67EF"/>
    <w:rsid w:val="00EB6270"/>
    <w:rsid w:val="00EB73F5"/>
    <w:rsid w:val="00EC0AEC"/>
    <w:rsid w:val="00EC3684"/>
    <w:rsid w:val="00EC432E"/>
    <w:rsid w:val="00EC4A6A"/>
    <w:rsid w:val="00ED1689"/>
    <w:rsid w:val="00ED4AC7"/>
    <w:rsid w:val="00F033A9"/>
    <w:rsid w:val="00F134F2"/>
    <w:rsid w:val="00F26C9C"/>
    <w:rsid w:val="00F271E5"/>
    <w:rsid w:val="00F323EA"/>
    <w:rsid w:val="00F356E0"/>
    <w:rsid w:val="00F472E7"/>
    <w:rsid w:val="00F61DBF"/>
    <w:rsid w:val="00F64D29"/>
    <w:rsid w:val="00F752F5"/>
    <w:rsid w:val="00F8218C"/>
    <w:rsid w:val="00F859DA"/>
    <w:rsid w:val="00F962A7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222F7B"/>
  <w15:chartTrackingRefBased/>
  <w15:docId w15:val="{B4C1C564-2E7D-44B4-B459-DFCE91F7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81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6155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6155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1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E16E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7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26D"/>
  </w:style>
  <w:style w:type="paragraph" w:styleId="Footer">
    <w:name w:val="footer"/>
    <w:basedOn w:val="Normal"/>
    <w:link w:val="FooterChar"/>
    <w:uiPriority w:val="99"/>
    <w:unhideWhenUsed/>
    <w:rsid w:val="00457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26D"/>
  </w:style>
  <w:style w:type="paragraph" w:styleId="ListParagraph">
    <w:name w:val="List Paragraph"/>
    <w:basedOn w:val="Normal"/>
    <w:uiPriority w:val="34"/>
    <w:qFormat/>
    <w:rsid w:val="0043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023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650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3E009F0AF2748ABFA6FD4A41362AA" ma:contentTypeVersion="9" ma:contentTypeDescription="Create a new document." ma:contentTypeScope="" ma:versionID="50c911516978bba8c2c6e2805bbdf2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7f440a4af09a15a0f120d821b5b9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ED4FC0-4AF0-481C-89B7-393A77479EE3}"/>
</file>

<file path=customXml/itemProps2.xml><?xml version="1.0" encoding="utf-8"?>
<ds:datastoreItem xmlns:ds="http://schemas.openxmlformats.org/officeDocument/2006/customXml" ds:itemID="{3B83EDA4-7EFA-42E7-AE7F-3F2D66C7F37D}"/>
</file>

<file path=customXml/itemProps3.xml><?xml version="1.0" encoding="utf-8"?>
<ds:datastoreItem xmlns:ds="http://schemas.openxmlformats.org/officeDocument/2006/customXml" ds:itemID="{17133F22-8B03-4901-B1FE-57B55C02AD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edin_nap_document_logo_only.doc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Facility Time (Apr 2018 - March 2019)</dc:title>
  <dc:subject/>
  <dc:creator>Leonard, Caroline</dc:creator>
  <cp:keywords/>
  <cp:lastModifiedBy>Leonard, Caroline</cp:lastModifiedBy>
  <cp:revision>2</cp:revision>
  <cp:lastPrinted>2018-07-25T10:57:00Z</cp:lastPrinted>
  <dcterms:created xsi:type="dcterms:W3CDTF">2019-07-25T09:40:00Z</dcterms:created>
  <dcterms:modified xsi:type="dcterms:W3CDTF">2019-07-25T09:40:00Z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0x010100C9E3E009F0AF2748ABFA6FD4A41362AA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