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52" w:rsidRPr="00633C46" w:rsidRDefault="00633C46" w:rsidP="00633C46">
      <w:pPr>
        <w:pStyle w:val="Heading1"/>
        <w:jc w:val="center"/>
      </w:pPr>
      <w:r w:rsidRPr="00633C4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-485140</wp:posOffset>
            </wp:positionV>
            <wp:extent cx="1719385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NapUni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3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293">
        <w:t>Projec</w:t>
      </w:r>
      <w:bookmarkStart w:id="0" w:name="_GoBack"/>
      <w:bookmarkEnd w:id="0"/>
      <w:r w:rsidR="00220293">
        <w:t>t Authorisation</w:t>
      </w:r>
      <w:r w:rsidR="00F70AB5">
        <w:t xml:space="preserve"> Form</w:t>
      </w:r>
    </w:p>
    <w:p w:rsidR="0093543F" w:rsidRDefault="009354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3C46" w:rsidTr="00430852">
        <w:tc>
          <w:tcPr>
            <w:tcW w:w="2547" w:type="dxa"/>
          </w:tcPr>
          <w:p w:rsidR="00633C46" w:rsidRPr="00B05212" w:rsidRDefault="00430852" w:rsidP="00633C46">
            <w:pPr>
              <w:spacing w:before="120" w:after="120"/>
              <w:rPr>
                <w:b/>
                <w:sz w:val="22"/>
              </w:rPr>
            </w:pPr>
            <w:r w:rsidRPr="00B05212">
              <w:rPr>
                <w:b/>
                <w:sz w:val="22"/>
              </w:rPr>
              <w:t>Name of R</w:t>
            </w:r>
            <w:r w:rsidR="00633C46" w:rsidRPr="00B05212">
              <w:rPr>
                <w:b/>
                <w:sz w:val="22"/>
              </w:rPr>
              <w:t>equestor:</w:t>
            </w:r>
          </w:p>
        </w:tc>
        <w:tc>
          <w:tcPr>
            <w:tcW w:w="6083" w:type="dxa"/>
          </w:tcPr>
          <w:p w:rsidR="00633C46" w:rsidRDefault="00633C46" w:rsidP="00633C46">
            <w:pPr>
              <w:spacing w:before="120" w:after="120"/>
            </w:pPr>
          </w:p>
        </w:tc>
      </w:tr>
      <w:tr w:rsidR="004270C8" w:rsidTr="00430852">
        <w:tc>
          <w:tcPr>
            <w:tcW w:w="2547" w:type="dxa"/>
          </w:tcPr>
          <w:p w:rsidR="004270C8" w:rsidRPr="00B05212" w:rsidRDefault="004270C8" w:rsidP="00633C46">
            <w:pPr>
              <w:spacing w:before="120" w:after="120"/>
              <w:rPr>
                <w:b/>
                <w:sz w:val="22"/>
              </w:rPr>
            </w:pPr>
            <w:r w:rsidRPr="00B05212">
              <w:rPr>
                <w:b/>
                <w:sz w:val="22"/>
              </w:rPr>
              <w:t>Name of Contract Administrator:</w:t>
            </w:r>
          </w:p>
        </w:tc>
        <w:tc>
          <w:tcPr>
            <w:tcW w:w="6083" w:type="dxa"/>
          </w:tcPr>
          <w:p w:rsidR="004270C8" w:rsidRDefault="004270C8" w:rsidP="00633C46">
            <w:pPr>
              <w:spacing w:before="120" w:after="120"/>
            </w:pPr>
          </w:p>
        </w:tc>
      </w:tr>
      <w:tr w:rsidR="00633C46" w:rsidTr="00430852">
        <w:tc>
          <w:tcPr>
            <w:tcW w:w="2547" w:type="dxa"/>
          </w:tcPr>
          <w:p w:rsidR="00633C46" w:rsidRPr="00B05212" w:rsidRDefault="00633C46" w:rsidP="00633C46">
            <w:pPr>
              <w:spacing w:before="120" w:after="120"/>
              <w:rPr>
                <w:b/>
                <w:sz w:val="22"/>
              </w:rPr>
            </w:pPr>
            <w:r w:rsidRPr="00B05212">
              <w:rPr>
                <w:b/>
                <w:sz w:val="22"/>
              </w:rPr>
              <w:t>School/Service:</w:t>
            </w:r>
          </w:p>
        </w:tc>
        <w:tc>
          <w:tcPr>
            <w:tcW w:w="6083" w:type="dxa"/>
          </w:tcPr>
          <w:p w:rsidR="00633C46" w:rsidRDefault="00633C46" w:rsidP="00633C46">
            <w:pPr>
              <w:spacing w:before="120" w:after="120"/>
            </w:pPr>
          </w:p>
        </w:tc>
      </w:tr>
      <w:tr w:rsidR="00633C46" w:rsidTr="00430852">
        <w:tc>
          <w:tcPr>
            <w:tcW w:w="2547" w:type="dxa"/>
          </w:tcPr>
          <w:p w:rsidR="00633C46" w:rsidRPr="00B05212" w:rsidRDefault="00633C46" w:rsidP="00633C46">
            <w:pPr>
              <w:spacing w:before="120" w:after="120"/>
              <w:rPr>
                <w:b/>
                <w:sz w:val="22"/>
              </w:rPr>
            </w:pPr>
            <w:r w:rsidRPr="00B05212">
              <w:rPr>
                <w:b/>
                <w:sz w:val="22"/>
              </w:rPr>
              <w:t>Location:</w:t>
            </w:r>
          </w:p>
        </w:tc>
        <w:tc>
          <w:tcPr>
            <w:tcW w:w="6083" w:type="dxa"/>
          </w:tcPr>
          <w:p w:rsidR="00633C46" w:rsidRPr="00430852" w:rsidRDefault="00633C46" w:rsidP="00633C46">
            <w:pPr>
              <w:spacing w:before="120" w:after="120"/>
              <w:rPr>
                <w:sz w:val="20"/>
              </w:rPr>
            </w:pPr>
            <w:r w:rsidRPr="00430852">
              <w:rPr>
                <w:sz w:val="20"/>
              </w:rPr>
              <w:t>Room Number/Corridor:</w:t>
            </w:r>
          </w:p>
          <w:p w:rsidR="00633C46" w:rsidRPr="00430852" w:rsidRDefault="00633C46" w:rsidP="00633C46">
            <w:pPr>
              <w:spacing w:before="120" w:after="120"/>
              <w:rPr>
                <w:sz w:val="20"/>
              </w:rPr>
            </w:pPr>
            <w:r w:rsidRPr="00430852">
              <w:rPr>
                <w:sz w:val="20"/>
              </w:rPr>
              <w:t>Level:</w:t>
            </w:r>
          </w:p>
          <w:p w:rsidR="00633C46" w:rsidRPr="00633C46" w:rsidRDefault="00633C46" w:rsidP="00633C46">
            <w:pPr>
              <w:spacing w:before="120" w:after="120"/>
              <w:rPr>
                <w:sz w:val="20"/>
              </w:rPr>
            </w:pPr>
            <w:r w:rsidRPr="00430852">
              <w:rPr>
                <w:sz w:val="20"/>
              </w:rPr>
              <w:t>Campus</w:t>
            </w:r>
            <w:r w:rsidRPr="00633C46">
              <w:t>:</w:t>
            </w:r>
          </w:p>
        </w:tc>
      </w:tr>
      <w:tr w:rsidR="00633C46" w:rsidTr="00430852">
        <w:tc>
          <w:tcPr>
            <w:tcW w:w="2547" w:type="dxa"/>
          </w:tcPr>
          <w:p w:rsidR="00633C46" w:rsidRPr="00B05212" w:rsidRDefault="00633C46" w:rsidP="00633C46">
            <w:pPr>
              <w:spacing w:before="120" w:after="120"/>
              <w:rPr>
                <w:b/>
                <w:sz w:val="22"/>
              </w:rPr>
            </w:pPr>
            <w:r w:rsidRPr="00B05212">
              <w:rPr>
                <w:b/>
                <w:sz w:val="22"/>
              </w:rPr>
              <w:t>Personnel carrying out proposed works:</w:t>
            </w:r>
          </w:p>
        </w:tc>
        <w:tc>
          <w:tcPr>
            <w:tcW w:w="6083" w:type="dxa"/>
          </w:tcPr>
          <w:p w:rsidR="00633C46" w:rsidRPr="00430852" w:rsidRDefault="00633C46" w:rsidP="00633C46">
            <w:pPr>
              <w:spacing w:before="120" w:after="120"/>
              <w:rPr>
                <w:sz w:val="20"/>
              </w:rPr>
            </w:pPr>
            <w:r w:rsidRPr="00430852">
              <w:rPr>
                <w:sz w:val="20"/>
              </w:rPr>
              <w:t xml:space="preserve">School/Service   </w:t>
            </w:r>
            <w:r w:rsidRPr="00430852">
              <w:rPr>
                <w:b/>
                <w:sz w:val="20"/>
              </w:rPr>
              <w:sym w:font="Webdings" w:char="F063"/>
            </w:r>
          </w:p>
          <w:p w:rsidR="00633C46" w:rsidRPr="00430852" w:rsidRDefault="00633C46" w:rsidP="00633C46">
            <w:pPr>
              <w:spacing w:before="120" w:after="120"/>
              <w:rPr>
                <w:sz w:val="20"/>
              </w:rPr>
            </w:pPr>
            <w:r w:rsidRPr="00430852">
              <w:rPr>
                <w:sz w:val="20"/>
              </w:rPr>
              <w:t xml:space="preserve">P&amp;F  </w:t>
            </w:r>
            <w:r w:rsidRPr="00430852">
              <w:rPr>
                <w:b/>
                <w:sz w:val="20"/>
              </w:rPr>
              <w:sym w:font="Webdings" w:char="F063"/>
            </w:r>
          </w:p>
          <w:p w:rsidR="00633C46" w:rsidRPr="00430852" w:rsidRDefault="00633C46" w:rsidP="00633C46">
            <w:pPr>
              <w:spacing w:before="120" w:after="120"/>
              <w:rPr>
                <w:sz w:val="20"/>
              </w:rPr>
            </w:pPr>
            <w:r w:rsidRPr="00430852">
              <w:rPr>
                <w:sz w:val="20"/>
              </w:rPr>
              <w:t xml:space="preserve">External Contractor  </w:t>
            </w:r>
            <w:r w:rsidRPr="00430852">
              <w:rPr>
                <w:b/>
                <w:sz w:val="20"/>
              </w:rPr>
              <w:sym w:font="Webdings" w:char="F063"/>
            </w:r>
          </w:p>
          <w:p w:rsidR="00633C46" w:rsidRPr="00633C46" w:rsidRDefault="00633C46" w:rsidP="004270C8">
            <w:pPr>
              <w:spacing w:before="120" w:after="120"/>
              <w:rPr>
                <w:i/>
                <w:sz w:val="22"/>
              </w:rPr>
            </w:pPr>
            <w:r w:rsidRPr="00430852">
              <w:rPr>
                <w:i/>
                <w:sz w:val="20"/>
              </w:rPr>
              <w:t>If contractor, please specify</w:t>
            </w:r>
            <w:r w:rsidR="00220293">
              <w:rPr>
                <w:i/>
                <w:sz w:val="20"/>
              </w:rPr>
              <w:t xml:space="preserve"> name</w:t>
            </w:r>
          </w:p>
        </w:tc>
      </w:tr>
    </w:tbl>
    <w:p w:rsidR="00633C46" w:rsidRDefault="00633C46" w:rsidP="002B0346">
      <w:pPr>
        <w:tabs>
          <w:tab w:val="left" w:pos="360"/>
          <w:tab w:val="left" w:pos="2340"/>
        </w:tabs>
      </w:pPr>
    </w:p>
    <w:p w:rsidR="00633C46" w:rsidRPr="00430852" w:rsidRDefault="00633C46" w:rsidP="002B0346">
      <w:pPr>
        <w:tabs>
          <w:tab w:val="left" w:pos="360"/>
          <w:tab w:val="left" w:pos="2340"/>
        </w:tabs>
        <w:rPr>
          <w:b/>
          <w:sz w:val="22"/>
        </w:rPr>
      </w:pPr>
      <w:r w:rsidRPr="00430852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476875" cy="4229100"/>
                <wp:effectExtent l="0" t="0" r="28575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C46" w:rsidRDefault="00633C46"/>
                          <w:p w:rsidR="00AE454E" w:rsidRDefault="00AE454E"/>
                          <w:p w:rsidR="00AE454E" w:rsidRDefault="00AE454E" w:rsidP="00CE56DB"/>
                          <w:p w:rsidR="002040F9" w:rsidRDefault="002040F9" w:rsidP="00CE56DB"/>
                          <w:p w:rsidR="002040F9" w:rsidRDefault="002040F9" w:rsidP="00CE56DB"/>
                          <w:p w:rsidR="002040F9" w:rsidRDefault="002040F9" w:rsidP="00CE56DB"/>
                          <w:p w:rsidR="002040F9" w:rsidRDefault="002040F9" w:rsidP="00CE56DB"/>
                          <w:p w:rsidR="002040F9" w:rsidRDefault="002040F9" w:rsidP="00CE56DB"/>
                          <w:p w:rsidR="002040F9" w:rsidRDefault="002040F9" w:rsidP="00CE56DB"/>
                          <w:p w:rsidR="002040F9" w:rsidRDefault="002040F9" w:rsidP="00CE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24.65pt;width:431.2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" fillcolor="white [3201]" strokeweight=".5pt">
                <v:textbox>
                  <w:txbxContent>
                    <w:p w:rsidR="00633C46" w:rsidRDefault="00633C46"/>
                    <w:p w:rsidR="00AE454E" w:rsidRDefault="00AE454E"/>
                    <w:p w:rsidR="00AE454E" w:rsidRDefault="00AE454E" w:rsidP="00CE56DB"/>
                    <w:p w:rsidR="002040F9" w:rsidRDefault="002040F9" w:rsidP="00CE56DB"/>
                    <w:p w:rsidR="002040F9" w:rsidRDefault="002040F9" w:rsidP="00CE56DB"/>
                    <w:p w:rsidR="002040F9" w:rsidRDefault="002040F9" w:rsidP="00CE56DB"/>
                    <w:p w:rsidR="002040F9" w:rsidRDefault="002040F9" w:rsidP="00CE56DB"/>
                    <w:p w:rsidR="002040F9" w:rsidRDefault="002040F9" w:rsidP="00CE56DB"/>
                    <w:p w:rsidR="002040F9" w:rsidRDefault="002040F9" w:rsidP="00CE56DB"/>
                    <w:p w:rsidR="002040F9" w:rsidRDefault="002040F9" w:rsidP="00CE56DB"/>
                  </w:txbxContent>
                </v:textbox>
                <w10:wrap type="topAndBottom"/>
              </v:shape>
            </w:pict>
          </mc:Fallback>
        </mc:AlternateContent>
      </w:r>
      <w:r w:rsidR="00CE56DB">
        <w:rPr>
          <w:b/>
          <w:sz w:val="22"/>
        </w:rPr>
        <w:t xml:space="preserve">    De</w:t>
      </w:r>
      <w:r w:rsidR="00CE56DB" w:rsidRPr="00430852">
        <w:rPr>
          <w:b/>
          <w:sz w:val="22"/>
        </w:rPr>
        <w:t>scription</w:t>
      </w:r>
      <w:r w:rsidRPr="00430852">
        <w:rPr>
          <w:b/>
          <w:sz w:val="22"/>
        </w:rPr>
        <w:t xml:space="preserve"> of works required</w:t>
      </w:r>
    </w:p>
    <w:p w:rsidR="002040F9" w:rsidRDefault="002040F9">
      <w:pPr>
        <w:rPr>
          <w:b/>
          <w:sz w:val="22"/>
        </w:rPr>
      </w:pPr>
      <w:r>
        <w:rPr>
          <w:b/>
          <w:sz w:val="22"/>
        </w:rPr>
        <w:br w:type="page"/>
      </w:r>
    </w:p>
    <w:p w:rsidR="004A4DC1" w:rsidRDefault="004A4DC1" w:rsidP="002B0346">
      <w:pPr>
        <w:tabs>
          <w:tab w:val="left" w:pos="360"/>
          <w:tab w:val="left" w:pos="2340"/>
        </w:tabs>
        <w:rPr>
          <w:b/>
          <w:sz w:val="22"/>
        </w:rPr>
      </w:pPr>
    </w:p>
    <w:p w:rsidR="004A4DC1" w:rsidRDefault="00CE56DB" w:rsidP="002B0346">
      <w:pPr>
        <w:tabs>
          <w:tab w:val="left" w:pos="360"/>
          <w:tab w:val="left" w:pos="2340"/>
        </w:tabs>
        <w:rPr>
          <w:b/>
          <w:noProof/>
          <w:sz w:val="22"/>
          <w:lang w:eastAsia="en-GB"/>
        </w:rPr>
      </w:pPr>
      <w:r>
        <w:rPr>
          <w:b/>
          <w:noProof/>
          <w:sz w:val="22"/>
          <w:lang w:eastAsia="en-GB"/>
        </w:rPr>
        <w:t xml:space="preserve">Asset Management </w:t>
      </w:r>
    </w:p>
    <w:p w:rsidR="00633C46" w:rsidRDefault="002040F9" w:rsidP="002B0346">
      <w:pPr>
        <w:tabs>
          <w:tab w:val="left" w:pos="360"/>
          <w:tab w:val="left" w:pos="2340"/>
        </w:tabs>
      </w:pPr>
      <w:r w:rsidRPr="00430852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DF627" wp14:editId="21493F4A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476875" cy="3552825"/>
                <wp:effectExtent l="0" t="0" r="28575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55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6DB" w:rsidRPr="002040F9" w:rsidRDefault="00CE56DB" w:rsidP="004A4DC1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2040F9">
                              <w:rPr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What are the ongo</w:t>
                            </w:r>
                            <w:r w:rsidR="002040F9">
                              <w:rPr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ing maintenance requirements? (inspection, insurance, testing</w:t>
                            </w:r>
                            <w:r w:rsidRPr="002040F9">
                              <w:rPr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etc).</w:t>
                            </w:r>
                          </w:p>
                          <w:p w:rsidR="004A4DC1" w:rsidRPr="002040F9" w:rsidRDefault="004A4DC1" w:rsidP="002040F9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2040F9">
                              <w:rPr>
                                <w:b/>
                                <w:sz w:val="22"/>
                                <w:szCs w:val="22"/>
                              </w:rPr>
                              <w:t>Please provide full details</w:t>
                            </w:r>
                            <w:r w:rsidR="002040F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A4DC1" w:rsidRDefault="004A4DC1" w:rsidP="00CE5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040F9">
                              <w:rPr>
                                <w:sz w:val="22"/>
                                <w:szCs w:val="22"/>
                              </w:rPr>
                              <w:t>Maintenance requirements after installation</w:t>
                            </w:r>
                          </w:p>
                          <w:p w:rsidR="002040F9" w:rsidRDefault="002040F9" w:rsidP="002040F9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40F9" w:rsidRDefault="002040F9" w:rsidP="002040F9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40F9" w:rsidRPr="002040F9" w:rsidRDefault="002040F9" w:rsidP="002040F9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DC1" w:rsidRDefault="004A4DC1" w:rsidP="00CE5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040F9">
                              <w:rPr>
                                <w:sz w:val="22"/>
                                <w:szCs w:val="22"/>
                              </w:rPr>
                              <w:t>Insurance inspection requirements</w:t>
                            </w:r>
                          </w:p>
                          <w:p w:rsidR="002040F9" w:rsidRDefault="002040F9" w:rsidP="002040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40F9" w:rsidRDefault="002040F9" w:rsidP="002040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40F9" w:rsidRPr="002040F9" w:rsidRDefault="002040F9" w:rsidP="002040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DC1" w:rsidRDefault="004A4DC1" w:rsidP="00CE5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040F9">
                              <w:rPr>
                                <w:sz w:val="22"/>
                                <w:szCs w:val="22"/>
                              </w:rPr>
                              <w:t xml:space="preserve">Testing and certification records </w:t>
                            </w:r>
                          </w:p>
                          <w:p w:rsidR="002040F9" w:rsidRPr="002040F9" w:rsidRDefault="002040F9" w:rsidP="002040F9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DC1" w:rsidRDefault="004A4DC1" w:rsidP="004A4D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40F9" w:rsidRPr="002040F9" w:rsidRDefault="002040F9" w:rsidP="004A4D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DC1" w:rsidRPr="002040F9" w:rsidRDefault="004A4DC1" w:rsidP="004A4D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DC1" w:rsidRPr="002040F9" w:rsidRDefault="004A4DC1" w:rsidP="004A4D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40F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Note:</w:t>
                            </w:r>
                            <w:r w:rsidRPr="002040F9">
                              <w:rPr>
                                <w:sz w:val="22"/>
                                <w:szCs w:val="22"/>
                              </w:rPr>
                              <w:t xml:space="preserve"> This </w:t>
                            </w:r>
                            <w:r w:rsidR="00CE56DB" w:rsidRPr="002040F9">
                              <w:rPr>
                                <w:sz w:val="22"/>
                                <w:szCs w:val="22"/>
                              </w:rPr>
                              <w:t>also includes assets being</w:t>
                            </w:r>
                            <w:r w:rsidRPr="002040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56DB" w:rsidRPr="002040F9">
                              <w:rPr>
                                <w:sz w:val="22"/>
                                <w:szCs w:val="22"/>
                              </w:rPr>
                              <w:t xml:space="preserve">moved, </w:t>
                            </w:r>
                            <w:r w:rsidRPr="002040F9">
                              <w:rPr>
                                <w:sz w:val="22"/>
                                <w:szCs w:val="22"/>
                              </w:rPr>
                              <w:t>decommission</w:t>
                            </w:r>
                            <w:r w:rsidR="00CE56DB" w:rsidRPr="002040F9"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r w:rsidRPr="002040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56DB" w:rsidRPr="002040F9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2040F9">
                              <w:rPr>
                                <w:sz w:val="22"/>
                                <w:szCs w:val="22"/>
                              </w:rPr>
                              <w:t>dispos</w:t>
                            </w:r>
                            <w:r w:rsidR="00CE56DB" w:rsidRPr="002040F9">
                              <w:rPr>
                                <w:sz w:val="22"/>
                                <w:szCs w:val="22"/>
                              </w:rPr>
                              <w:t xml:space="preserve">ed of, which are </w:t>
                            </w:r>
                            <w:r w:rsidRPr="002040F9">
                              <w:rPr>
                                <w:sz w:val="22"/>
                                <w:szCs w:val="22"/>
                              </w:rPr>
                              <w:t xml:space="preserve">already on the </w:t>
                            </w:r>
                            <w:r w:rsidR="00CE56DB" w:rsidRPr="002040F9">
                              <w:rPr>
                                <w:sz w:val="22"/>
                                <w:szCs w:val="22"/>
                              </w:rPr>
                              <w:t xml:space="preserve">Property and Facilities </w:t>
                            </w:r>
                            <w:proofErr w:type="spellStart"/>
                            <w:r w:rsidRPr="002040F9">
                              <w:rPr>
                                <w:sz w:val="22"/>
                                <w:szCs w:val="22"/>
                              </w:rPr>
                              <w:t>Planon</w:t>
                            </w:r>
                            <w:proofErr w:type="spellEnd"/>
                            <w:r w:rsidRPr="002040F9">
                              <w:rPr>
                                <w:sz w:val="22"/>
                                <w:szCs w:val="22"/>
                              </w:rPr>
                              <w:t xml:space="preserve">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F627" id="Text Box 1" o:spid="_x0000_s1027" type="#_x0000_t202" style="position:absolute;margin-left:0;margin-top:17.8pt;width:431.2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" fillcolor="window" strokeweight=".5pt">
                <v:textbox>
                  <w:txbxContent>
                    <w:p w:rsidR="00CE56DB" w:rsidRPr="002040F9" w:rsidRDefault="00CE56DB" w:rsidP="004A4DC1">
                      <w:pPr>
                        <w:rPr>
                          <w:b/>
                          <w:noProof/>
                          <w:sz w:val="22"/>
                          <w:szCs w:val="22"/>
                          <w:lang w:eastAsia="en-GB"/>
                        </w:rPr>
                      </w:pPr>
                      <w:r w:rsidRPr="002040F9">
                        <w:rPr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t>What are the ongo</w:t>
                      </w:r>
                      <w:r w:rsidR="002040F9">
                        <w:rPr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t>ing maintenance requirements? (inspection, insurance, testing</w:t>
                      </w:r>
                      <w:r w:rsidRPr="002040F9">
                        <w:rPr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t xml:space="preserve"> etc).</w:t>
                      </w:r>
                    </w:p>
                    <w:p w:rsidR="004A4DC1" w:rsidRPr="002040F9" w:rsidRDefault="004A4DC1" w:rsidP="002040F9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2040F9">
                        <w:rPr>
                          <w:b/>
                          <w:sz w:val="22"/>
                          <w:szCs w:val="22"/>
                        </w:rPr>
                        <w:t>Please provide full details</w:t>
                      </w:r>
                      <w:r w:rsidR="002040F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A4DC1" w:rsidRDefault="004A4DC1" w:rsidP="00CE5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2040F9">
                        <w:rPr>
                          <w:sz w:val="22"/>
                          <w:szCs w:val="22"/>
                        </w:rPr>
                        <w:t>Maintenance requirements after installation</w:t>
                      </w:r>
                    </w:p>
                    <w:p w:rsidR="002040F9" w:rsidRDefault="002040F9" w:rsidP="002040F9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2040F9" w:rsidRDefault="002040F9" w:rsidP="002040F9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2040F9" w:rsidRPr="002040F9" w:rsidRDefault="002040F9" w:rsidP="002040F9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4A4DC1" w:rsidRDefault="004A4DC1" w:rsidP="00CE5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2040F9">
                        <w:rPr>
                          <w:sz w:val="22"/>
                          <w:szCs w:val="22"/>
                        </w:rPr>
                        <w:t>Insurance inspection requirements</w:t>
                      </w:r>
                    </w:p>
                    <w:p w:rsidR="002040F9" w:rsidRDefault="002040F9" w:rsidP="002040F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40F9" w:rsidRDefault="002040F9" w:rsidP="002040F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40F9" w:rsidRPr="002040F9" w:rsidRDefault="002040F9" w:rsidP="002040F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DC1" w:rsidRDefault="004A4DC1" w:rsidP="00CE5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2040F9">
                        <w:rPr>
                          <w:sz w:val="22"/>
                          <w:szCs w:val="22"/>
                        </w:rPr>
                        <w:t xml:space="preserve">Testing and certification records </w:t>
                      </w:r>
                    </w:p>
                    <w:p w:rsidR="002040F9" w:rsidRPr="002040F9" w:rsidRDefault="002040F9" w:rsidP="002040F9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4A4DC1" w:rsidRDefault="004A4DC1" w:rsidP="004A4DC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40F9" w:rsidRPr="002040F9" w:rsidRDefault="002040F9" w:rsidP="004A4DC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DC1" w:rsidRPr="002040F9" w:rsidRDefault="004A4DC1" w:rsidP="004A4DC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DC1" w:rsidRPr="002040F9" w:rsidRDefault="004A4DC1" w:rsidP="004A4DC1">
                      <w:pPr>
                        <w:rPr>
                          <w:sz w:val="22"/>
                          <w:szCs w:val="22"/>
                        </w:rPr>
                      </w:pPr>
                      <w:r w:rsidRPr="002040F9">
                        <w:rPr>
                          <w:b/>
                          <w:i/>
                          <w:sz w:val="22"/>
                          <w:szCs w:val="22"/>
                        </w:rPr>
                        <w:t>Note:</w:t>
                      </w:r>
                      <w:r w:rsidRPr="002040F9">
                        <w:rPr>
                          <w:sz w:val="22"/>
                          <w:szCs w:val="22"/>
                        </w:rPr>
                        <w:t xml:space="preserve"> This </w:t>
                      </w:r>
                      <w:r w:rsidR="00CE56DB" w:rsidRPr="002040F9">
                        <w:rPr>
                          <w:sz w:val="22"/>
                          <w:szCs w:val="22"/>
                        </w:rPr>
                        <w:t>also includes assets being</w:t>
                      </w:r>
                      <w:r w:rsidRPr="002040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56DB" w:rsidRPr="002040F9">
                        <w:rPr>
                          <w:sz w:val="22"/>
                          <w:szCs w:val="22"/>
                        </w:rPr>
                        <w:t xml:space="preserve">moved, </w:t>
                      </w:r>
                      <w:r w:rsidRPr="002040F9">
                        <w:rPr>
                          <w:sz w:val="22"/>
                          <w:szCs w:val="22"/>
                        </w:rPr>
                        <w:t>decommission</w:t>
                      </w:r>
                      <w:r w:rsidR="00CE56DB" w:rsidRPr="002040F9">
                        <w:rPr>
                          <w:sz w:val="22"/>
                          <w:szCs w:val="22"/>
                        </w:rPr>
                        <w:t>ed</w:t>
                      </w:r>
                      <w:r w:rsidRPr="002040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56DB" w:rsidRPr="002040F9"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Pr="002040F9">
                        <w:rPr>
                          <w:sz w:val="22"/>
                          <w:szCs w:val="22"/>
                        </w:rPr>
                        <w:t>dispos</w:t>
                      </w:r>
                      <w:r w:rsidR="00CE56DB" w:rsidRPr="002040F9">
                        <w:rPr>
                          <w:sz w:val="22"/>
                          <w:szCs w:val="22"/>
                        </w:rPr>
                        <w:t xml:space="preserve">ed of, which are </w:t>
                      </w:r>
                      <w:r w:rsidRPr="002040F9">
                        <w:rPr>
                          <w:sz w:val="22"/>
                          <w:szCs w:val="22"/>
                        </w:rPr>
                        <w:t xml:space="preserve">already on the </w:t>
                      </w:r>
                      <w:r w:rsidR="00CE56DB" w:rsidRPr="002040F9">
                        <w:rPr>
                          <w:sz w:val="22"/>
                          <w:szCs w:val="22"/>
                        </w:rPr>
                        <w:t xml:space="preserve">Property and Facilities </w:t>
                      </w:r>
                      <w:proofErr w:type="spellStart"/>
                      <w:r w:rsidRPr="002040F9">
                        <w:rPr>
                          <w:sz w:val="22"/>
                          <w:szCs w:val="22"/>
                        </w:rPr>
                        <w:t>Planon</w:t>
                      </w:r>
                      <w:proofErr w:type="spellEnd"/>
                      <w:r w:rsidRPr="002040F9">
                        <w:rPr>
                          <w:sz w:val="22"/>
                          <w:szCs w:val="22"/>
                        </w:rPr>
                        <w:t xml:space="preserve"> system.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A4DC1" w:rsidRDefault="004A4DC1" w:rsidP="002B0346">
      <w:pPr>
        <w:tabs>
          <w:tab w:val="left" w:pos="360"/>
          <w:tab w:val="left" w:pos="2340"/>
        </w:tabs>
      </w:pPr>
    </w:p>
    <w:p w:rsidR="002040F9" w:rsidRDefault="002040F9" w:rsidP="002B0346">
      <w:pPr>
        <w:tabs>
          <w:tab w:val="left" w:pos="360"/>
          <w:tab w:val="left" w:pos="2340"/>
        </w:tabs>
      </w:pPr>
    </w:p>
    <w:p w:rsidR="0093543F" w:rsidRDefault="00633C46" w:rsidP="00AE2303">
      <w:pPr>
        <w:tabs>
          <w:tab w:val="left" w:pos="4860"/>
        </w:tabs>
        <w:spacing w:after="120"/>
        <w:rPr>
          <w:i/>
          <w:sz w:val="20"/>
        </w:rPr>
      </w:pPr>
      <w:r>
        <w:rPr>
          <w:b/>
        </w:rPr>
        <w:t xml:space="preserve">Timescales </w:t>
      </w:r>
      <w:r w:rsidR="00D33DC4">
        <w:rPr>
          <w:i/>
          <w:sz w:val="20"/>
        </w:rPr>
        <w:t>(p</w:t>
      </w:r>
      <w:r>
        <w:rPr>
          <w:i/>
          <w:sz w:val="20"/>
        </w:rPr>
        <w:t>lease be realistic</w:t>
      </w:r>
      <w:r w:rsidR="00D33DC4">
        <w:rPr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</w:tblGrid>
      <w:tr w:rsidR="00633C46" w:rsidTr="00AE2303">
        <w:tc>
          <w:tcPr>
            <w:tcW w:w="2122" w:type="dxa"/>
          </w:tcPr>
          <w:p w:rsidR="00633C46" w:rsidRPr="00430852" w:rsidRDefault="00AE2303" w:rsidP="00AE2303">
            <w:pPr>
              <w:tabs>
                <w:tab w:val="left" w:pos="4860"/>
              </w:tabs>
              <w:rPr>
                <w:sz w:val="22"/>
              </w:rPr>
            </w:pPr>
            <w:r w:rsidRPr="00430852">
              <w:rPr>
                <w:sz w:val="22"/>
              </w:rPr>
              <w:t>1 – 3 months</w:t>
            </w:r>
          </w:p>
        </w:tc>
        <w:tc>
          <w:tcPr>
            <w:tcW w:w="567" w:type="dxa"/>
          </w:tcPr>
          <w:p w:rsidR="00633C46" w:rsidRPr="00430852" w:rsidRDefault="00633C46" w:rsidP="0093543F">
            <w:pPr>
              <w:tabs>
                <w:tab w:val="left" w:pos="4860"/>
              </w:tabs>
              <w:rPr>
                <w:sz w:val="22"/>
              </w:rPr>
            </w:pPr>
          </w:p>
        </w:tc>
      </w:tr>
      <w:tr w:rsidR="00633C46" w:rsidTr="00AE2303">
        <w:tc>
          <w:tcPr>
            <w:tcW w:w="2122" w:type="dxa"/>
          </w:tcPr>
          <w:p w:rsidR="00633C46" w:rsidRPr="00430852" w:rsidRDefault="00AE2303" w:rsidP="0093543F">
            <w:pPr>
              <w:tabs>
                <w:tab w:val="left" w:pos="4860"/>
              </w:tabs>
              <w:rPr>
                <w:sz w:val="22"/>
              </w:rPr>
            </w:pPr>
            <w:r w:rsidRPr="00430852">
              <w:rPr>
                <w:sz w:val="22"/>
              </w:rPr>
              <w:t>3 – 6 months</w:t>
            </w:r>
          </w:p>
        </w:tc>
        <w:tc>
          <w:tcPr>
            <w:tcW w:w="567" w:type="dxa"/>
          </w:tcPr>
          <w:p w:rsidR="00633C46" w:rsidRPr="00430852" w:rsidRDefault="00633C46" w:rsidP="0093543F">
            <w:pPr>
              <w:tabs>
                <w:tab w:val="left" w:pos="4860"/>
              </w:tabs>
              <w:rPr>
                <w:sz w:val="22"/>
              </w:rPr>
            </w:pPr>
          </w:p>
        </w:tc>
      </w:tr>
      <w:tr w:rsidR="00633C46" w:rsidTr="00AE2303">
        <w:tc>
          <w:tcPr>
            <w:tcW w:w="2122" w:type="dxa"/>
          </w:tcPr>
          <w:p w:rsidR="00633C46" w:rsidRPr="00430852" w:rsidRDefault="00AE2303" w:rsidP="0093543F">
            <w:pPr>
              <w:tabs>
                <w:tab w:val="left" w:pos="4860"/>
              </w:tabs>
              <w:rPr>
                <w:sz w:val="22"/>
              </w:rPr>
            </w:pPr>
            <w:r w:rsidRPr="00430852">
              <w:rPr>
                <w:sz w:val="22"/>
              </w:rPr>
              <w:t>6 – 9 months</w:t>
            </w:r>
          </w:p>
        </w:tc>
        <w:tc>
          <w:tcPr>
            <w:tcW w:w="567" w:type="dxa"/>
          </w:tcPr>
          <w:p w:rsidR="00633C46" w:rsidRPr="00430852" w:rsidRDefault="00633C46" w:rsidP="0093543F">
            <w:pPr>
              <w:tabs>
                <w:tab w:val="left" w:pos="4860"/>
              </w:tabs>
              <w:rPr>
                <w:sz w:val="22"/>
              </w:rPr>
            </w:pPr>
          </w:p>
        </w:tc>
      </w:tr>
      <w:tr w:rsidR="00633C46" w:rsidTr="00AE2303">
        <w:tc>
          <w:tcPr>
            <w:tcW w:w="2122" w:type="dxa"/>
          </w:tcPr>
          <w:p w:rsidR="00633C46" w:rsidRPr="00430852" w:rsidRDefault="00AE2303" w:rsidP="0093543F">
            <w:pPr>
              <w:tabs>
                <w:tab w:val="left" w:pos="4860"/>
              </w:tabs>
              <w:rPr>
                <w:sz w:val="22"/>
              </w:rPr>
            </w:pPr>
            <w:r w:rsidRPr="00430852">
              <w:rPr>
                <w:sz w:val="22"/>
              </w:rPr>
              <w:t>9 – 12 months</w:t>
            </w:r>
          </w:p>
        </w:tc>
        <w:tc>
          <w:tcPr>
            <w:tcW w:w="567" w:type="dxa"/>
          </w:tcPr>
          <w:p w:rsidR="00633C46" w:rsidRPr="00430852" w:rsidRDefault="00633C46" w:rsidP="0093543F">
            <w:pPr>
              <w:tabs>
                <w:tab w:val="left" w:pos="4860"/>
              </w:tabs>
              <w:rPr>
                <w:sz w:val="22"/>
              </w:rPr>
            </w:pPr>
          </w:p>
        </w:tc>
      </w:tr>
    </w:tbl>
    <w:p w:rsidR="00633C46" w:rsidRDefault="00633C46" w:rsidP="0093543F">
      <w:pPr>
        <w:tabs>
          <w:tab w:val="left" w:pos="4860"/>
        </w:tabs>
      </w:pPr>
    </w:p>
    <w:p w:rsidR="00430852" w:rsidRDefault="00430852" w:rsidP="0093543F">
      <w:pPr>
        <w:tabs>
          <w:tab w:val="left" w:pos="4860"/>
        </w:tabs>
      </w:pPr>
    </w:p>
    <w:p w:rsidR="00633C46" w:rsidRPr="00850DDA" w:rsidRDefault="00AE2303" w:rsidP="0093543F">
      <w:pPr>
        <w:tabs>
          <w:tab w:val="left" w:pos="4860"/>
        </w:tabs>
        <w:rPr>
          <w:b/>
          <w:sz w:val="22"/>
        </w:rPr>
      </w:pPr>
      <w:r w:rsidRPr="00850DDA">
        <w:rPr>
          <w:b/>
          <w:sz w:val="22"/>
        </w:rPr>
        <w:t>Name of Dean of School/Director of Service _________________________</w:t>
      </w:r>
      <w:r w:rsidR="00430852" w:rsidRPr="00850DDA">
        <w:rPr>
          <w:b/>
          <w:sz w:val="22"/>
        </w:rPr>
        <w:t>____</w:t>
      </w:r>
    </w:p>
    <w:p w:rsidR="00AE2303" w:rsidRPr="00850DDA" w:rsidRDefault="00AE2303" w:rsidP="0093543F">
      <w:pPr>
        <w:tabs>
          <w:tab w:val="left" w:pos="4860"/>
        </w:tabs>
        <w:rPr>
          <w:b/>
          <w:sz w:val="22"/>
        </w:rPr>
      </w:pPr>
    </w:p>
    <w:p w:rsidR="00AE2303" w:rsidRPr="00850DDA" w:rsidRDefault="00AE2303" w:rsidP="0093543F">
      <w:pPr>
        <w:tabs>
          <w:tab w:val="left" w:pos="4860"/>
        </w:tabs>
        <w:rPr>
          <w:b/>
          <w:sz w:val="22"/>
        </w:rPr>
      </w:pPr>
      <w:r w:rsidRPr="00850DDA">
        <w:rPr>
          <w:b/>
          <w:sz w:val="22"/>
        </w:rPr>
        <w:t>Dean/Director Signature______________________________________</w:t>
      </w:r>
      <w:r w:rsidR="00430852" w:rsidRPr="00850DDA">
        <w:rPr>
          <w:b/>
          <w:sz w:val="22"/>
        </w:rPr>
        <w:t>____</w:t>
      </w:r>
    </w:p>
    <w:p w:rsidR="00AE2303" w:rsidRDefault="00AE2303" w:rsidP="0093543F">
      <w:pPr>
        <w:tabs>
          <w:tab w:val="left" w:pos="4860"/>
        </w:tabs>
      </w:pPr>
    </w:p>
    <w:p w:rsidR="00430852" w:rsidRDefault="00430852" w:rsidP="0093543F">
      <w:pPr>
        <w:tabs>
          <w:tab w:val="left" w:pos="4860"/>
        </w:tabs>
      </w:pPr>
    </w:p>
    <w:p w:rsidR="00850DDA" w:rsidRDefault="00850DDA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</w:pPr>
    </w:p>
    <w:p w:rsidR="00220293" w:rsidRDefault="00AE2303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  <w:rPr>
          <w:b/>
          <w:szCs w:val="22"/>
        </w:rPr>
      </w:pPr>
      <w:r w:rsidRPr="00AE2303">
        <w:rPr>
          <w:b/>
          <w:szCs w:val="22"/>
        </w:rPr>
        <w:t xml:space="preserve">Approved   </w:t>
      </w:r>
      <w:r w:rsidRPr="00AE2303">
        <w:rPr>
          <w:b/>
          <w:szCs w:val="22"/>
        </w:rPr>
        <w:sym w:font="Webdings" w:char="F063"/>
      </w:r>
      <w:r w:rsidRPr="00AE2303">
        <w:rPr>
          <w:b/>
          <w:szCs w:val="22"/>
        </w:rPr>
        <w:t xml:space="preserve">         Declined   </w:t>
      </w:r>
      <w:r w:rsidRPr="00AE2303">
        <w:rPr>
          <w:b/>
          <w:szCs w:val="22"/>
        </w:rPr>
        <w:sym w:font="Webdings" w:char="F063"/>
      </w:r>
      <w:r w:rsidRPr="00AE2303">
        <w:rPr>
          <w:b/>
          <w:szCs w:val="22"/>
        </w:rPr>
        <w:t xml:space="preserve">              </w:t>
      </w:r>
      <w:r w:rsidR="00220293">
        <w:rPr>
          <w:b/>
          <w:szCs w:val="22"/>
        </w:rPr>
        <w:t>Director of Property and Facilities</w:t>
      </w:r>
    </w:p>
    <w:p w:rsidR="00220293" w:rsidRDefault="00220293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  <w:rPr>
          <w:b/>
          <w:szCs w:val="22"/>
        </w:rPr>
      </w:pPr>
    </w:p>
    <w:p w:rsidR="00AE2303" w:rsidRPr="002040F9" w:rsidRDefault="00AE2303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969"/>
        </w:tabs>
        <w:rPr>
          <w:b/>
          <w:szCs w:val="22"/>
        </w:rPr>
      </w:pPr>
      <w:r w:rsidRPr="002040F9">
        <w:rPr>
          <w:b/>
          <w:sz w:val="22"/>
          <w:szCs w:val="22"/>
        </w:rPr>
        <w:t>Date</w:t>
      </w:r>
      <w:r w:rsidRPr="002040F9">
        <w:rPr>
          <w:b/>
          <w:szCs w:val="22"/>
        </w:rPr>
        <w:t>:</w:t>
      </w:r>
      <w:r w:rsidR="00430852" w:rsidRPr="002040F9">
        <w:rPr>
          <w:b/>
          <w:szCs w:val="22"/>
        </w:rPr>
        <w:t>______________</w:t>
      </w:r>
      <w:r w:rsidR="002040F9">
        <w:rPr>
          <w:b/>
          <w:szCs w:val="22"/>
        </w:rPr>
        <w:tab/>
        <w:t>____________________________</w:t>
      </w:r>
    </w:p>
    <w:p w:rsidR="00220293" w:rsidRDefault="00220293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  <w:rPr>
          <w:szCs w:val="22"/>
        </w:rPr>
      </w:pPr>
    </w:p>
    <w:p w:rsidR="002040F9" w:rsidRDefault="002040F9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  <w:rPr>
          <w:szCs w:val="22"/>
        </w:rPr>
      </w:pPr>
    </w:p>
    <w:p w:rsidR="002040F9" w:rsidRDefault="002040F9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  <w:rPr>
          <w:szCs w:val="22"/>
        </w:rPr>
      </w:pPr>
    </w:p>
    <w:p w:rsidR="002040F9" w:rsidRDefault="00220293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  <w:rPr>
          <w:b/>
          <w:szCs w:val="22"/>
        </w:rPr>
      </w:pPr>
      <w:r w:rsidRPr="00AE2303">
        <w:rPr>
          <w:b/>
          <w:szCs w:val="22"/>
        </w:rPr>
        <w:t xml:space="preserve">Approved   </w:t>
      </w:r>
      <w:r w:rsidRPr="00AE2303">
        <w:rPr>
          <w:b/>
          <w:szCs w:val="22"/>
        </w:rPr>
        <w:sym w:font="Webdings" w:char="F063"/>
      </w:r>
      <w:r w:rsidRPr="00AE2303">
        <w:rPr>
          <w:b/>
          <w:szCs w:val="22"/>
        </w:rPr>
        <w:t xml:space="preserve">         Declined   </w:t>
      </w:r>
      <w:r w:rsidRPr="00AE2303">
        <w:rPr>
          <w:b/>
          <w:szCs w:val="22"/>
        </w:rPr>
        <w:sym w:font="Webdings" w:char="F063"/>
      </w:r>
      <w:r w:rsidRPr="00AE2303">
        <w:rPr>
          <w:b/>
          <w:szCs w:val="22"/>
        </w:rPr>
        <w:t xml:space="preserve">                </w:t>
      </w:r>
      <w:r>
        <w:rPr>
          <w:b/>
          <w:szCs w:val="22"/>
        </w:rPr>
        <w:t xml:space="preserve">Health </w:t>
      </w:r>
      <w:r w:rsidR="00850DDA">
        <w:rPr>
          <w:b/>
          <w:szCs w:val="22"/>
        </w:rPr>
        <w:t>and Safety Authorised Signatory</w:t>
      </w:r>
      <w:r w:rsidRPr="00AE2303">
        <w:rPr>
          <w:b/>
          <w:szCs w:val="22"/>
        </w:rPr>
        <w:t xml:space="preserve">                       </w:t>
      </w:r>
    </w:p>
    <w:p w:rsidR="002040F9" w:rsidRDefault="002040F9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  <w:rPr>
          <w:b/>
          <w:szCs w:val="22"/>
        </w:rPr>
      </w:pPr>
    </w:p>
    <w:p w:rsidR="00220293" w:rsidRPr="002040F9" w:rsidRDefault="00220293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969"/>
        </w:tabs>
        <w:rPr>
          <w:b/>
          <w:szCs w:val="22"/>
        </w:rPr>
      </w:pPr>
      <w:r w:rsidRPr="002040F9">
        <w:rPr>
          <w:b/>
          <w:sz w:val="22"/>
          <w:szCs w:val="22"/>
        </w:rPr>
        <w:t>Date</w:t>
      </w:r>
      <w:r w:rsidRPr="002040F9">
        <w:rPr>
          <w:b/>
          <w:szCs w:val="22"/>
        </w:rPr>
        <w:t>:______________</w:t>
      </w:r>
      <w:r w:rsidR="002040F9">
        <w:rPr>
          <w:b/>
          <w:szCs w:val="22"/>
        </w:rPr>
        <w:tab/>
        <w:t>_____________________________</w:t>
      </w:r>
    </w:p>
    <w:p w:rsidR="00220293" w:rsidRPr="00AE2303" w:rsidRDefault="00220293" w:rsidP="0085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860"/>
        </w:tabs>
        <w:rPr>
          <w:b/>
          <w:szCs w:val="22"/>
        </w:rPr>
      </w:pPr>
    </w:p>
    <w:sectPr w:rsidR="00220293" w:rsidRPr="00AE2303" w:rsidSect="004270C8">
      <w:footerReference w:type="default" r:id="rId8"/>
      <w:pgSz w:w="11906" w:h="16838"/>
      <w:pgMar w:top="993" w:right="1466" w:bottom="568" w:left="180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E3" w:rsidRDefault="004E5BE3" w:rsidP="00234686">
      <w:r>
        <w:separator/>
      </w:r>
    </w:p>
  </w:endnote>
  <w:endnote w:type="continuationSeparator" w:id="0">
    <w:p w:rsidR="004E5BE3" w:rsidRDefault="004E5BE3" w:rsidP="0023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86" w:rsidRPr="00234686" w:rsidRDefault="00234686">
    <w:pPr>
      <w:pStyle w:val="Footer"/>
      <w:rPr>
        <w:color w:val="3B3838" w:themeColor="background2" w:themeShade="40"/>
        <w:sz w:val="20"/>
      </w:rPr>
    </w:pPr>
    <w:r>
      <w:rPr>
        <w:color w:val="3B3838" w:themeColor="background2" w:themeShade="40"/>
        <w:sz w:val="20"/>
      </w:rPr>
      <w:t>Health &amp; Safety Team</w:t>
    </w:r>
    <w:r w:rsidR="002040F9">
      <w:rPr>
        <w:color w:val="3B3838" w:themeColor="background2" w:themeShade="40"/>
        <w:sz w:val="20"/>
      </w:rPr>
      <w:t>/Property &amp; Facilities</w:t>
    </w:r>
    <w:r>
      <w:rPr>
        <w:color w:val="3B3838" w:themeColor="background2" w:themeShade="40"/>
        <w:sz w:val="20"/>
      </w:rPr>
      <w:t xml:space="preserve">  </w:t>
    </w:r>
    <w:r w:rsidR="002040F9">
      <w:rPr>
        <w:color w:val="3B3838" w:themeColor="background2" w:themeShade="40"/>
        <w:sz w:val="20"/>
      </w:rPr>
      <w:tab/>
    </w:r>
    <w:r w:rsidR="002040F9">
      <w:rPr>
        <w:color w:val="3B3838" w:themeColor="background2" w:themeShade="40"/>
        <w:sz w:val="20"/>
      </w:rPr>
      <w:tab/>
      <w:t>v1.1</w:t>
    </w:r>
    <w:r>
      <w:rPr>
        <w:color w:val="3B3838" w:themeColor="background2" w:themeShade="40"/>
        <w:sz w:val="20"/>
      </w:rPr>
      <w:t xml:space="preserve">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E3" w:rsidRDefault="004E5BE3" w:rsidP="00234686">
      <w:r>
        <w:separator/>
      </w:r>
    </w:p>
  </w:footnote>
  <w:footnote w:type="continuationSeparator" w:id="0">
    <w:p w:rsidR="004E5BE3" w:rsidRDefault="004E5BE3" w:rsidP="0023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6EE"/>
    <w:multiLevelType w:val="hybridMultilevel"/>
    <w:tmpl w:val="4A262284"/>
    <w:lvl w:ilvl="0" w:tplc="A94AFCF0">
      <w:start w:val="14"/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2"/>
    <w:rsid w:val="00061244"/>
    <w:rsid w:val="00124852"/>
    <w:rsid w:val="002040F9"/>
    <w:rsid w:val="00220293"/>
    <w:rsid w:val="00234686"/>
    <w:rsid w:val="002A1CF4"/>
    <w:rsid w:val="002B0346"/>
    <w:rsid w:val="003E5E29"/>
    <w:rsid w:val="004270C8"/>
    <w:rsid w:val="00430852"/>
    <w:rsid w:val="004629F0"/>
    <w:rsid w:val="004A4DC1"/>
    <w:rsid w:val="004E5BE3"/>
    <w:rsid w:val="00557944"/>
    <w:rsid w:val="00633C46"/>
    <w:rsid w:val="006459A1"/>
    <w:rsid w:val="00850DDA"/>
    <w:rsid w:val="008A7B69"/>
    <w:rsid w:val="008E312E"/>
    <w:rsid w:val="00913364"/>
    <w:rsid w:val="0093543F"/>
    <w:rsid w:val="00A438CF"/>
    <w:rsid w:val="00A869CA"/>
    <w:rsid w:val="00AE2303"/>
    <w:rsid w:val="00AE454E"/>
    <w:rsid w:val="00B05212"/>
    <w:rsid w:val="00B105AB"/>
    <w:rsid w:val="00BE0A73"/>
    <w:rsid w:val="00C31858"/>
    <w:rsid w:val="00C60309"/>
    <w:rsid w:val="00CE56DB"/>
    <w:rsid w:val="00D33DC4"/>
    <w:rsid w:val="00E13364"/>
    <w:rsid w:val="00F133D8"/>
    <w:rsid w:val="00F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DFE069"/>
  <w15:chartTrackingRefBased/>
  <w15:docId w15:val="{5D5207A9-D3DD-4D1F-840F-9E93760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46"/>
    <w:rPr>
      <w:rFonts w:ascii="Titillium" w:hAnsi="Titillium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3C4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3C46"/>
    <w:rPr>
      <w:rFonts w:ascii="Titillium" w:eastAsiaTheme="majorEastAsia" w:hAnsi="Titillium" w:cstheme="majorBidi"/>
      <w:b/>
      <w:sz w:val="28"/>
      <w:szCs w:val="32"/>
      <w:lang w:eastAsia="en-US"/>
    </w:rPr>
  </w:style>
  <w:style w:type="paragraph" w:styleId="Header">
    <w:name w:val="header"/>
    <w:basedOn w:val="Normal"/>
    <w:link w:val="HeaderChar"/>
    <w:rsid w:val="00234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4686"/>
    <w:rPr>
      <w:rFonts w:ascii="Titillium" w:hAnsi="Titillium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4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86"/>
    <w:rPr>
      <w:rFonts w:ascii="Titillium" w:hAnsi="Titillium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46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D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4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D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D5B85-8657-4C0F-B3F9-2C5EDB30A884}"/>
</file>

<file path=customXml/itemProps2.xml><?xml version="1.0" encoding="utf-8"?>
<ds:datastoreItem xmlns:ds="http://schemas.openxmlformats.org/officeDocument/2006/customXml" ds:itemID="{57C4ECB7-DFE7-4DCA-97F0-9721650A6334}"/>
</file>

<file path=customXml/itemProps3.xml><?xml version="1.0" encoding="utf-8"?>
<ds:datastoreItem xmlns:ds="http://schemas.openxmlformats.org/officeDocument/2006/customXml" ds:itemID="{7D74D77B-CD23-4D46-A5CC-445DB4A7A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Briefing Questionnaire</vt:lpstr>
    </vt:vector>
  </TitlesOfParts>
  <Company>Napier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Project-authorisation-form</dc:title>
  <dc:subject/>
  <dc:creator>gs260</dc:creator>
  <cp:keywords/>
  <dc:description/>
  <cp:lastModifiedBy>Thin, Ruth</cp:lastModifiedBy>
  <cp:revision>5</cp:revision>
  <cp:lastPrinted>2006-01-26T13:43:00Z</cp:lastPrinted>
  <dcterms:created xsi:type="dcterms:W3CDTF">2019-03-15T08:54:00Z</dcterms:created>
  <dcterms:modified xsi:type="dcterms:W3CDTF">2019-03-15T09:02:00Z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